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
        <w:gridCol w:w="283"/>
        <w:gridCol w:w="570"/>
        <w:gridCol w:w="2831"/>
        <w:gridCol w:w="778"/>
        <w:gridCol w:w="506"/>
        <w:gridCol w:w="83"/>
        <w:gridCol w:w="343"/>
        <w:gridCol w:w="426"/>
        <w:gridCol w:w="426"/>
        <w:gridCol w:w="426"/>
        <w:gridCol w:w="426"/>
        <w:gridCol w:w="426"/>
        <w:gridCol w:w="428"/>
        <w:gridCol w:w="426"/>
        <w:gridCol w:w="567"/>
        <w:gridCol w:w="569"/>
        <w:gridCol w:w="567"/>
        <w:gridCol w:w="271"/>
        <w:gridCol w:w="13"/>
      </w:tblGrid>
      <w:tr w:rsidR="00D227CC" w:rsidTr="0006146A">
        <w:trPr>
          <w:gridAfter w:val="1"/>
          <w:wAfter w:w="13" w:type="dxa"/>
          <w:trHeight w:val="338"/>
        </w:trPr>
        <w:tc>
          <w:tcPr>
            <w:tcW w:w="10367" w:type="dxa"/>
            <w:gridSpan w:val="19"/>
          </w:tcPr>
          <w:p w:rsidR="00D227CC" w:rsidRDefault="00D227CC" w:rsidP="00D227CC">
            <w:pPr>
              <w:pStyle w:val="TableParagraph"/>
              <w:spacing w:line="279" w:lineRule="exact"/>
              <w:ind w:left="1746" w:right="1738"/>
              <w:jc w:val="center"/>
              <w:rPr>
                <w:sz w:val="24"/>
              </w:rPr>
            </w:pPr>
            <w:r>
              <w:rPr>
                <w:w w:val="115"/>
                <w:sz w:val="24"/>
              </w:rPr>
              <w:t>KERANGKA</w:t>
            </w:r>
            <w:r>
              <w:rPr>
                <w:spacing w:val="11"/>
                <w:w w:val="115"/>
                <w:sz w:val="24"/>
              </w:rPr>
              <w:t xml:space="preserve"> </w:t>
            </w:r>
            <w:r>
              <w:rPr>
                <w:w w:val="115"/>
                <w:sz w:val="24"/>
              </w:rPr>
              <w:t>ACUAN</w:t>
            </w:r>
            <w:r>
              <w:rPr>
                <w:spacing w:val="11"/>
                <w:w w:val="115"/>
                <w:sz w:val="24"/>
              </w:rPr>
              <w:t xml:space="preserve"> </w:t>
            </w:r>
            <w:r>
              <w:rPr>
                <w:w w:val="115"/>
                <w:sz w:val="24"/>
              </w:rPr>
              <w:t>KERJA</w:t>
            </w:r>
            <w:r>
              <w:rPr>
                <w:spacing w:val="12"/>
                <w:w w:val="115"/>
                <w:sz w:val="24"/>
              </w:rPr>
              <w:t xml:space="preserve"> </w:t>
            </w:r>
            <w:r>
              <w:rPr>
                <w:w w:val="115"/>
                <w:sz w:val="24"/>
              </w:rPr>
              <w:t>(KAK)</w:t>
            </w:r>
          </w:p>
        </w:tc>
      </w:tr>
      <w:tr w:rsidR="00D227CC" w:rsidTr="0006146A">
        <w:trPr>
          <w:gridAfter w:val="1"/>
          <w:wAfter w:w="13" w:type="dxa"/>
          <w:trHeight w:val="585"/>
        </w:trPr>
        <w:tc>
          <w:tcPr>
            <w:tcW w:w="10367" w:type="dxa"/>
            <w:gridSpan w:val="19"/>
          </w:tcPr>
          <w:p w:rsidR="00D227CC" w:rsidRDefault="00D227CC" w:rsidP="00D227CC">
            <w:pPr>
              <w:pStyle w:val="TableParagraph"/>
              <w:spacing w:line="279" w:lineRule="exact"/>
              <w:ind w:left="1747" w:right="1738"/>
              <w:jc w:val="center"/>
              <w:rPr>
                <w:w w:val="115"/>
                <w:sz w:val="24"/>
              </w:rPr>
            </w:pPr>
            <w:r>
              <w:rPr>
                <w:w w:val="115"/>
                <w:sz w:val="24"/>
              </w:rPr>
              <w:t>PROGRAM</w:t>
            </w:r>
            <w:r>
              <w:rPr>
                <w:spacing w:val="28"/>
                <w:w w:val="115"/>
                <w:sz w:val="24"/>
              </w:rPr>
              <w:t xml:space="preserve"> </w:t>
            </w:r>
            <w:r>
              <w:rPr>
                <w:w w:val="115"/>
                <w:sz w:val="24"/>
              </w:rPr>
              <w:t>PENUNJANG</w:t>
            </w:r>
            <w:r>
              <w:rPr>
                <w:spacing w:val="27"/>
                <w:w w:val="115"/>
                <w:sz w:val="24"/>
              </w:rPr>
              <w:t xml:space="preserve"> </w:t>
            </w:r>
            <w:r>
              <w:rPr>
                <w:w w:val="115"/>
                <w:sz w:val="24"/>
              </w:rPr>
              <w:t>URUSAN</w:t>
            </w:r>
            <w:r>
              <w:rPr>
                <w:spacing w:val="29"/>
                <w:w w:val="115"/>
                <w:sz w:val="24"/>
              </w:rPr>
              <w:t xml:space="preserve"> </w:t>
            </w:r>
            <w:r>
              <w:rPr>
                <w:w w:val="115"/>
                <w:sz w:val="24"/>
              </w:rPr>
              <w:t>PEMERINTAH</w:t>
            </w:r>
            <w:r>
              <w:rPr>
                <w:spacing w:val="27"/>
                <w:w w:val="115"/>
                <w:sz w:val="24"/>
              </w:rPr>
              <w:t xml:space="preserve"> </w:t>
            </w:r>
            <w:r>
              <w:rPr>
                <w:w w:val="115"/>
                <w:sz w:val="24"/>
              </w:rPr>
              <w:t>DAERAH</w:t>
            </w:r>
          </w:p>
          <w:p w:rsidR="00D227CC" w:rsidRDefault="00D227CC" w:rsidP="00D227CC">
            <w:pPr>
              <w:pStyle w:val="TableParagraph"/>
              <w:spacing w:line="279" w:lineRule="exact"/>
              <w:ind w:left="1747" w:right="1738"/>
              <w:jc w:val="center"/>
              <w:rPr>
                <w:sz w:val="24"/>
              </w:rPr>
            </w:pPr>
            <w:r>
              <w:rPr>
                <w:w w:val="115"/>
                <w:sz w:val="24"/>
              </w:rPr>
              <w:t>KEGIATAN : ADMINISTRASI KEPEGAWAIAN PERANGKAT DAERAH</w:t>
            </w:r>
          </w:p>
        </w:tc>
      </w:tr>
      <w:tr w:rsidR="00D227CC" w:rsidRPr="000B4B18" w:rsidTr="0006146A">
        <w:trPr>
          <w:gridAfter w:val="1"/>
          <w:wAfter w:w="13" w:type="dxa"/>
          <w:trHeight w:val="342"/>
        </w:trPr>
        <w:tc>
          <w:tcPr>
            <w:tcW w:w="3699" w:type="dxa"/>
            <w:gridSpan w:val="4"/>
          </w:tcPr>
          <w:p w:rsidR="00D227CC" w:rsidRPr="000B4B18" w:rsidRDefault="00D227CC" w:rsidP="00D227CC">
            <w:pPr>
              <w:pStyle w:val="TableParagraph"/>
              <w:spacing w:line="279" w:lineRule="exact"/>
              <w:ind w:left="107"/>
              <w:rPr>
                <w:sz w:val="24"/>
              </w:rPr>
            </w:pPr>
            <w:r w:rsidRPr="000B4B18">
              <w:rPr>
                <w:sz w:val="24"/>
              </w:rPr>
              <w:t>TAHUN</w:t>
            </w:r>
          </w:p>
        </w:tc>
        <w:tc>
          <w:tcPr>
            <w:tcW w:w="6668" w:type="dxa"/>
            <w:gridSpan w:val="15"/>
          </w:tcPr>
          <w:p w:rsidR="00D227CC" w:rsidRPr="000B4B18" w:rsidRDefault="00D227CC" w:rsidP="006B27FF">
            <w:pPr>
              <w:pStyle w:val="TableParagraph"/>
              <w:spacing w:line="279" w:lineRule="exact"/>
              <w:ind w:left="110"/>
              <w:rPr>
                <w:sz w:val="24"/>
              </w:rPr>
            </w:pPr>
            <w:r w:rsidRPr="000B4B18">
              <w:rPr>
                <w:sz w:val="24"/>
              </w:rPr>
              <w:t>202</w:t>
            </w:r>
            <w:r w:rsidR="006B27FF">
              <w:rPr>
                <w:sz w:val="24"/>
              </w:rPr>
              <w:t>5</w:t>
            </w:r>
          </w:p>
        </w:tc>
      </w:tr>
      <w:tr w:rsidR="00D227CC" w:rsidRPr="000B4B18" w:rsidTr="0006146A">
        <w:trPr>
          <w:gridAfter w:val="1"/>
          <w:wAfter w:w="13" w:type="dxa"/>
          <w:trHeight w:val="505"/>
        </w:trPr>
        <w:tc>
          <w:tcPr>
            <w:tcW w:w="10367" w:type="dxa"/>
            <w:gridSpan w:val="19"/>
          </w:tcPr>
          <w:p w:rsidR="00D227CC" w:rsidRPr="000B4B18" w:rsidRDefault="00D227CC" w:rsidP="00D227CC">
            <w:pPr>
              <w:pStyle w:val="TableParagraph"/>
              <w:spacing w:line="279" w:lineRule="exact"/>
              <w:ind w:left="107"/>
              <w:rPr>
                <w:sz w:val="24"/>
              </w:rPr>
            </w:pPr>
            <w:r w:rsidRPr="000B4B18">
              <w:rPr>
                <w:b/>
                <w:sz w:val="24"/>
              </w:rPr>
              <w:t>1</w:t>
            </w:r>
            <w:r w:rsidRPr="002977C6">
              <w:rPr>
                <w:b/>
                <w:sz w:val="24"/>
              </w:rPr>
              <w:t>. Informasi Umum</w:t>
            </w:r>
          </w:p>
        </w:tc>
      </w:tr>
      <w:tr w:rsidR="00D227CC" w:rsidRPr="000B4B18" w:rsidTr="0006146A">
        <w:trPr>
          <w:gridAfter w:val="1"/>
          <w:wAfter w:w="13" w:type="dxa"/>
          <w:trHeight w:val="508"/>
        </w:trPr>
        <w:tc>
          <w:tcPr>
            <w:tcW w:w="3699" w:type="dxa"/>
            <w:gridSpan w:val="4"/>
          </w:tcPr>
          <w:p w:rsidR="00D227CC" w:rsidRPr="000B4B18" w:rsidRDefault="00D227CC" w:rsidP="00D227CC">
            <w:pPr>
              <w:pStyle w:val="TableParagraph"/>
              <w:spacing w:line="281" w:lineRule="exact"/>
              <w:ind w:left="107"/>
              <w:rPr>
                <w:sz w:val="24"/>
              </w:rPr>
            </w:pPr>
            <w:r w:rsidRPr="000B4B18">
              <w:rPr>
                <w:sz w:val="24"/>
              </w:rPr>
              <w:t>1.1 Unit Kerja</w:t>
            </w:r>
          </w:p>
        </w:tc>
        <w:tc>
          <w:tcPr>
            <w:tcW w:w="6668" w:type="dxa"/>
            <w:gridSpan w:val="15"/>
          </w:tcPr>
          <w:p w:rsidR="00D227CC" w:rsidRPr="000B4B18" w:rsidRDefault="00D227CC" w:rsidP="00D227CC">
            <w:pPr>
              <w:pStyle w:val="TableParagraph"/>
              <w:spacing w:line="281" w:lineRule="exact"/>
              <w:ind w:left="110"/>
              <w:rPr>
                <w:sz w:val="24"/>
              </w:rPr>
            </w:pPr>
            <w:r w:rsidRPr="000B4B18">
              <w:rPr>
                <w:sz w:val="24"/>
              </w:rPr>
              <w:t>Dinas Kearsipan dan Perpustakaan</w:t>
            </w:r>
          </w:p>
        </w:tc>
      </w:tr>
      <w:tr w:rsidR="00D227CC" w:rsidRPr="000B4B18" w:rsidTr="0006146A">
        <w:trPr>
          <w:gridAfter w:val="1"/>
          <w:wAfter w:w="13" w:type="dxa"/>
          <w:trHeight w:val="508"/>
        </w:trPr>
        <w:tc>
          <w:tcPr>
            <w:tcW w:w="3699" w:type="dxa"/>
            <w:gridSpan w:val="4"/>
          </w:tcPr>
          <w:p w:rsidR="00D227CC" w:rsidRPr="000B4B18" w:rsidRDefault="00D227CC" w:rsidP="00D227CC">
            <w:pPr>
              <w:pStyle w:val="TableParagraph"/>
              <w:spacing w:line="279" w:lineRule="exact"/>
              <w:ind w:left="107"/>
              <w:rPr>
                <w:sz w:val="24"/>
              </w:rPr>
            </w:pPr>
            <w:r w:rsidRPr="000B4B18">
              <w:rPr>
                <w:sz w:val="24"/>
              </w:rPr>
              <w:t xml:space="preserve">1.2 </w:t>
            </w:r>
            <w:r w:rsidR="00F54D4E" w:rsidRPr="00E15F7F">
              <w:rPr>
                <w:sz w:val="24"/>
              </w:rPr>
              <w:t>Penanggung Jawab</w:t>
            </w:r>
            <w:r w:rsidR="00F54D4E">
              <w:rPr>
                <w:sz w:val="24"/>
              </w:rPr>
              <w:t xml:space="preserve"> (PA/KPA)</w:t>
            </w:r>
          </w:p>
        </w:tc>
        <w:tc>
          <w:tcPr>
            <w:tcW w:w="6668" w:type="dxa"/>
            <w:gridSpan w:val="15"/>
          </w:tcPr>
          <w:p w:rsidR="00D227CC" w:rsidRPr="000B4B18" w:rsidRDefault="007005EE" w:rsidP="00D227CC">
            <w:pPr>
              <w:pStyle w:val="TableParagraph"/>
              <w:spacing w:line="279" w:lineRule="exact"/>
              <w:ind w:left="110"/>
              <w:rPr>
                <w:sz w:val="24"/>
              </w:rPr>
            </w:pPr>
            <w:r>
              <w:rPr>
                <w:sz w:val="24"/>
              </w:rPr>
              <w:t>De Francisco Da Silva Tavares, SP</w:t>
            </w:r>
            <w:r w:rsidR="00910561">
              <w:rPr>
                <w:sz w:val="24"/>
              </w:rPr>
              <w:t>.</w:t>
            </w:r>
            <w:r>
              <w:rPr>
                <w:sz w:val="24"/>
              </w:rPr>
              <w:t xml:space="preserve"> Msi.</w:t>
            </w:r>
          </w:p>
        </w:tc>
      </w:tr>
      <w:tr w:rsidR="00D227CC" w:rsidRPr="000B4B18" w:rsidTr="0006146A">
        <w:trPr>
          <w:gridAfter w:val="1"/>
          <w:wAfter w:w="13" w:type="dxa"/>
          <w:trHeight w:val="508"/>
        </w:trPr>
        <w:tc>
          <w:tcPr>
            <w:tcW w:w="3699" w:type="dxa"/>
            <w:gridSpan w:val="4"/>
          </w:tcPr>
          <w:p w:rsidR="00D227CC" w:rsidRPr="000B4B18" w:rsidRDefault="00D227CC" w:rsidP="00D227CC">
            <w:pPr>
              <w:pStyle w:val="TableParagraph"/>
              <w:spacing w:line="281" w:lineRule="exact"/>
              <w:ind w:left="107"/>
              <w:rPr>
                <w:sz w:val="24"/>
              </w:rPr>
            </w:pPr>
            <w:r w:rsidRPr="000B4B18">
              <w:rPr>
                <w:sz w:val="24"/>
              </w:rPr>
              <w:t>1.3 Waktu Pelaksanaan</w:t>
            </w:r>
          </w:p>
        </w:tc>
        <w:tc>
          <w:tcPr>
            <w:tcW w:w="6668" w:type="dxa"/>
            <w:gridSpan w:val="15"/>
          </w:tcPr>
          <w:p w:rsidR="00D227CC" w:rsidRPr="000B4B18" w:rsidRDefault="00D227CC" w:rsidP="00D227CC">
            <w:pPr>
              <w:pStyle w:val="TableParagraph"/>
              <w:spacing w:line="281" w:lineRule="exact"/>
              <w:ind w:left="110"/>
              <w:rPr>
                <w:sz w:val="24"/>
              </w:rPr>
            </w:pPr>
            <w:r w:rsidRPr="000B4B18">
              <w:rPr>
                <w:sz w:val="24"/>
              </w:rPr>
              <w:t>12 bulan</w:t>
            </w:r>
          </w:p>
        </w:tc>
      </w:tr>
      <w:tr w:rsidR="00D227CC" w:rsidRPr="000B4B18" w:rsidTr="0006146A">
        <w:trPr>
          <w:gridAfter w:val="1"/>
          <w:wAfter w:w="13" w:type="dxa"/>
          <w:trHeight w:val="844"/>
        </w:trPr>
        <w:tc>
          <w:tcPr>
            <w:tcW w:w="3699" w:type="dxa"/>
            <w:gridSpan w:val="4"/>
          </w:tcPr>
          <w:p w:rsidR="00D227CC" w:rsidRPr="000B4B18" w:rsidRDefault="00D227CC" w:rsidP="00010B3E">
            <w:pPr>
              <w:pStyle w:val="TableParagraph"/>
              <w:numPr>
                <w:ilvl w:val="1"/>
                <w:numId w:val="30"/>
              </w:numPr>
              <w:spacing w:line="279" w:lineRule="exact"/>
              <w:rPr>
                <w:sz w:val="24"/>
              </w:rPr>
            </w:pPr>
            <w:r w:rsidRPr="000B4B18">
              <w:rPr>
                <w:sz w:val="24"/>
              </w:rPr>
              <w:t>Referensi Perencanaan</w:t>
            </w:r>
          </w:p>
        </w:tc>
        <w:tc>
          <w:tcPr>
            <w:tcW w:w="6668" w:type="dxa"/>
            <w:gridSpan w:val="15"/>
          </w:tcPr>
          <w:p w:rsidR="00010B3E" w:rsidRDefault="00D227CC" w:rsidP="001A16B3">
            <w:pPr>
              <w:pStyle w:val="TableParagraph"/>
              <w:numPr>
                <w:ilvl w:val="1"/>
                <w:numId w:val="32"/>
              </w:numPr>
              <w:tabs>
                <w:tab w:val="left" w:pos="574"/>
              </w:tabs>
              <w:ind w:right="207"/>
              <w:rPr>
                <w:sz w:val="24"/>
              </w:rPr>
            </w:pPr>
            <w:r w:rsidRPr="000B4B18">
              <w:rPr>
                <w:sz w:val="24"/>
              </w:rPr>
              <w:t>Renja Dinas Kearsipan dan Perpustakaan Program penunj</w:t>
            </w:r>
            <w:bookmarkStart w:id="0" w:name="_GoBack"/>
            <w:bookmarkEnd w:id="0"/>
            <w:r w:rsidRPr="000B4B18">
              <w:rPr>
                <w:sz w:val="24"/>
              </w:rPr>
              <w:t>ang urusan pemerintah Daerah</w:t>
            </w:r>
          </w:p>
          <w:p w:rsidR="00D227CC" w:rsidRPr="00010B3E" w:rsidRDefault="00D227CC" w:rsidP="001A16B3">
            <w:pPr>
              <w:pStyle w:val="TableParagraph"/>
              <w:numPr>
                <w:ilvl w:val="1"/>
                <w:numId w:val="32"/>
              </w:numPr>
              <w:tabs>
                <w:tab w:val="left" w:pos="574"/>
              </w:tabs>
              <w:ind w:right="207"/>
              <w:rPr>
                <w:sz w:val="24"/>
              </w:rPr>
            </w:pPr>
            <w:r w:rsidRPr="00010B3E">
              <w:rPr>
                <w:sz w:val="24"/>
              </w:rPr>
              <w:t>Sasaran : Administrasi Kepegawaian PD</w:t>
            </w:r>
          </w:p>
        </w:tc>
      </w:tr>
      <w:tr w:rsidR="00D227CC" w:rsidRPr="000B4B18" w:rsidTr="0006146A">
        <w:trPr>
          <w:gridAfter w:val="1"/>
          <w:wAfter w:w="13" w:type="dxa"/>
          <w:trHeight w:val="340"/>
        </w:trPr>
        <w:tc>
          <w:tcPr>
            <w:tcW w:w="10367" w:type="dxa"/>
            <w:gridSpan w:val="19"/>
          </w:tcPr>
          <w:p w:rsidR="00D227CC" w:rsidRPr="000B4B18" w:rsidRDefault="00D227CC" w:rsidP="00D227CC">
            <w:pPr>
              <w:pStyle w:val="TableParagraph"/>
              <w:spacing w:line="279" w:lineRule="exact"/>
              <w:ind w:left="107"/>
              <w:rPr>
                <w:b/>
                <w:sz w:val="24"/>
              </w:rPr>
            </w:pPr>
            <w:r w:rsidRPr="000B4B18">
              <w:rPr>
                <w:b/>
                <w:sz w:val="24"/>
              </w:rPr>
              <w:t>2. Rincian Aktivitas</w:t>
            </w:r>
          </w:p>
        </w:tc>
      </w:tr>
      <w:tr w:rsidR="00D227CC" w:rsidRPr="000B4B18" w:rsidTr="0006146A">
        <w:trPr>
          <w:gridAfter w:val="1"/>
          <w:wAfter w:w="13" w:type="dxa"/>
          <w:trHeight w:val="1981"/>
        </w:trPr>
        <w:tc>
          <w:tcPr>
            <w:tcW w:w="3699" w:type="dxa"/>
            <w:gridSpan w:val="4"/>
          </w:tcPr>
          <w:p w:rsidR="00D227CC" w:rsidRPr="000B4B18" w:rsidRDefault="00D227CC" w:rsidP="00D227CC">
            <w:pPr>
              <w:pStyle w:val="TableParagraph"/>
              <w:numPr>
                <w:ilvl w:val="1"/>
                <w:numId w:val="25"/>
              </w:numPr>
              <w:spacing w:line="279" w:lineRule="exact"/>
              <w:rPr>
                <w:sz w:val="24"/>
              </w:rPr>
            </w:pPr>
            <w:r w:rsidRPr="000B4B18">
              <w:rPr>
                <w:sz w:val="24"/>
              </w:rPr>
              <w:t>Deskripsi Ringkas</w:t>
            </w:r>
          </w:p>
        </w:tc>
        <w:tc>
          <w:tcPr>
            <w:tcW w:w="6668" w:type="dxa"/>
            <w:gridSpan w:val="15"/>
          </w:tcPr>
          <w:p w:rsidR="00010B3E" w:rsidRPr="0005577B" w:rsidRDefault="00D227CC" w:rsidP="00010B3E">
            <w:pPr>
              <w:pStyle w:val="TableParagraph"/>
              <w:numPr>
                <w:ilvl w:val="0"/>
                <w:numId w:val="31"/>
              </w:numPr>
              <w:tabs>
                <w:tab w:val="left" w:pos="2922"/>
                <w:tab w:val="left" w:pos="4916"/>
                <w:tab w:val="left" w:pos="5979"/>
              </w:tabs>
              <w:ind w:right="95"/>
              <w:jc w:val="both"/>
              <w:rPr>
                <w:sz w:val="24"/>
              </w:rPr>
            </w:pPr>
            <w:r w:rsidRPr="0005577B">
              <w:rPr>
                <w:sz w:val="24"/>
              </w:rPr>
              <w:t>Pelayanan administrasi Kepegawaian PD merupakan pekerjaan administrasi harus dilaksanakan dalam setiap organisasi, bahkan instansi pemerintah yang salah satunya Kearsipan dan Perpustakaan;</w:t>
            </w:r>
          </w:p>
          <w:p w:rsidR="00D227CC" w:rsidRPr="0005577B" w:rsidRDefault="00D227CC" w:rsidP="00010B3E">
            <w:pPr>
              <w:pStyle w:val="TableParagraph"/>
              <w:numPr>
                <w:ilvl w:val="0"/>
                <w:numId w:val="31"/>
              </w:numPr>
              <w:tabs>
                <w:tab w:val="left" w:pos="2922"/>
                <w:tab w:val="left" w:pos="4916"/>
                <w:tab w:val="left" w:pos="5979"/>
              </w:tabs>
              <w:ind w:right="95"/>
              <w:jc w:val="both"/>
              <w:rPr>
                <w:sz w:val="24"/>
              </w:rPr>
            </w:pPr>
            <w:r w:rsidRPr="0005577B">
              <w:rPr>
                <w:sz w:val="24"/>
              </w:rPr>
              <w:t>Kegiatan organisasi khususnya perkantoran tak lepas dari kegiatan administrasi kepegawaian PD guna menunjang keberlangsungan aktivitas perkantoran</w:t>
            </w:r>
            <w:r w:rsidR="002D415B" w:rsidRPr="0005577B">
              <w:rPr>
                <w:sz w:val="24"/>
              </w:rPr>
              <w:t xml:space="preserve"> yang </w:t>
            </w:r>
            <w:r w:rsidRPr="0005577B">
              <w:rPr>
                <w:sz w:val="24"/>
              </w:rPr>
              <w:t>perlu didukung dengan dana untuk kegiatan operasional dimaksud.</w:t>
            </w:r>
          </w:p>
          <w:p w:rsidR="00D227CC" w:rsidRPr="0005577B" w:rsidRDefault="00010B3E" w:rsidP="00010B3E">
            <w:pPr>
              <w:pStyle w:val="TableParagraph"/>
              <w:numPr>
                <w:ilvl w:val="0"/>
                <w:numId w:val="7"/>
              </w:numPr>
              <w:spacing w:before="3"/>
              <w:ind w:left="748" w:right="97" w:hanging="425"/>
              <w:rPr>
                <w:sz w:val="24"/>
              </w:rPr>
            </w:pPr>
            <w:r w:rsidRPr="0005577B">
              <w:rPr>
                <w:sz w:val="24"/>
              </w:rPr>
              <w:t xml:space="preserve"> </w:t>
            </w:r>
            <w:r w:rsidR="00D227CC" w:rsidRPr="0005577B">
              <w:rPr>
                <w:sz w:val="24"/>
              </w:rPr>
              <w:t xml:space="preserve">Adapun </w:t>
            </w:r>
            <w:r w:rsidR="002D415B" w:rsidRPr="0005577B">
              <w:rPr>
                <w:sz w:val="24"/>
              </w:rPr>
              <w:t>Kegiatan A</w:t>
            </w:r>
            <w:r w:rsidR="00D227CC" w:rsidRPr="0005577B">
              <w:rPr>
                <w:sz w:val="24"/>
              </w:rPr>
              <w:t xml:space="preserve">dministrasi </w:t>
            </w:r>
            <w:r w:rsidR="002D415B" w:rsidRPr="0005577B">
              <w:rPr>
                <w:sz w:val="24"/>
              </w:rPr>
              <w:t xml:space="preserve">Kepegawaian Perangkat </w:t>
            </w:r>
            <w:r w:rsidRPr="0005577B">
              <w:rPr>
                <w:sz w:val="24"/>
              </w:rPr>
              <w:t xml:space="preserve"> </w:t>
            </w:r>
            <w:r w:rsidR="002D415B" w:rsidRPr="0005577B">
              <w:rPr>
                <w:sz w:val="24"/>
              </w:rPr>
              <w:t xml:space="preserve">Daerah </w:t>
            </w:r>
            <w:r w:rsidR="00D227CC" w:rsidRPr="0005577B">
              <w:rPr>
                <w:sz w:val="24"/>
              </w:rPr>
              <w:t>meliputi Sub Kegiatan:</w:t>
            </w:r>
          </w:p>
          <w:p w:rsidR="00D227CC" w:rsidRPr="0005577B" w:rsidRDefault="00D227CC" w:rsidP="00010B3E">
            <w:pPr>
              <w:pStyle w:val="TableParagraph"/>
              <w:numPr>
                <w:ilvl w:val="1"/>
                <w:numId w:val="7"/>
              </w:numPr>
              <w:tabs>
                <w:tab w:val="left" w:pos="3337"/>
                <w:tab w:val="left" w:pos="5566"/>
              </w:tabs>
              <w:spacing w:before="1"/>
              <w:ind w:left="1031" w:right="95"/>
              <w:rPr>
                <w:sz w:val="24"/>
              </w:rPr>
            </w:pPr>
            <w:r w:rsidRPr="0005577B">
              <w:rPr>
                <w:sz w:val="24"/>
              </w:rPr>
              <w:t xml:space="preserve">Sub Kegiatan </w:t>
            </w:r>
            <w:r w:rsidR="00A8132D" w:rsidRPr="0005577B">
              <w:t>Pendataan dan Pengolahan Administrasi Kepegawaian.</w:t>
            </w:r>
          </w:p>
          <w:p w:rsidR="00D227CC" w:rsidRPr="0005577B" w:rsidRDefault="00D227CC" w:rsidP="00D227CC">
            <w:pPr>
              <w:pStyle w:val="TableParagraph"/>
              <w:tabs>
                <w:tab w:val="left" w:pos="999"/>
                <w:tab w:val="left" w:pos="3337"/>
                <w:tab w:val="left" w:pos="5566"/>
              </w:tabs>
              <w:spacing w:before="1"/>
              <w:ind w:left="998" w:right="95"/>
              <w:rPr>
                <w:b/>
                <w:sz w:val="24"/>
              </w:rPr>
            </w:pPr>
            <w:r w:rsidRPr="0005577B">
              <w:rPr>
                <w:b/>
                <w:sz w:val="24"/>
              </w:rPr>
              <w:t>Latar Belakang</w:t>
            </w:r>
          </w:p>
          <w:p w:rsidR="00D227CC" w:rsidRPr="0005577B" w:rsidRDefault="00A8132D" w:rsidP="00D227CC">
            <w:pPr>
              <w:pStyle w:val="TableParagraph"/>
              <w:tabs>
                <w:tab w:val="left" w:pos="999"/>
                <w:tab w:val="left" w:pos="3337"/>
                <w:tab w:val="left" w:pos="5566"/>
              </w:tabs>
              <w:spacing w:before="1"/>
              <w:ind w:left="998" w:right="95"/>
              <w:jc w:val="both"/>
              <w:rPr>
                <w:sz w:val="24"/>
              </w:rPr>
            </w:pPr>
            <w:r w:rsidRPr="0005577B">
              <w:rPr>
                <w:sz w:val="24"/>
              </w:rPr>
              <w:t>Pegawai Negeri Sipil mempunyai peranan yang sangat penting dan sebagai unsur aparatur sipil negara yang menyelenggarakan pemerintahan dan pembangunan dalam rangka mencapai tujuan pemerintahan. Dengan semakin bertambah dan kompleksitasnya tugas-tugas lembaga pemerintahan dan perkembangan regulasi perlu upaya preventif untuk memperlancar tugas-tugas yang diembang PNS.</w:t>
            </w:r>
            <w:r w:rsidR="00D227CC" w:rsidRPr="0005577B">
              <w:rPr>
                <w:sz w:val="24"/>
              </w:rPr>
              <w:t>.</w:t>
            </w:r>
          </w:p>
          <w:p w:rsidR="00D227CC" w:rsidRPr="0005577B" w:rsidRDefault="00D227CC" w:rsidP="00D227CC">
            <w:pPr>
              <w:pStyle w:val="TableParagraph"/>
              <w:tabs>
                <w:tab w:val="left" w:pos="999"/>
                <w:tab w:val="left" w:pos="3337"/>
                <w:tab w:val="left" w:pos="5566"/>
              </w:tabs>
              <w:spacing w:before="1"/>
              <w:ind w:left="998" w:right="95"/>
              <w:rPr>
                <w:b/>
                <w:sz w:val="24"/>
              </w:rPr>
            </w:pPr>
            <w:r w:rsidRPr="0005577B">
              <w:rPr>
                <w:b/>
                <w:sz w:val="24"/>
              </w:rPr>
              <w:t>Maksud dan Tujuan</w:t>
            </w:r>
          </w:p>
          <w:p w:rsidR="00D227CC" w:rsidRPr="0005577B" w:rsidRDefault="00A8132D" w:rsidP="00D227CC">
            <w:pPr>
              <w:pStyle w:val="TableParagraph"/>
              <w:tabs>
                <w:tab w:val="left" w:pos="999"/>
                <w:tab w:val="left" w:pos="3337"/>
                <w:tab w:val="left" w:pos="5566"/>
              </w:tabs>
              <w:spacing w:before="1"/>
              <w:ind w:left="998" w:right="95"/>
              <w:jc w:val="both"/>
              <w:rPr>
                <w:sz w:val="24"/>
              </w:rPr>
            </w:pPr>
            <w:r w:rsidRPr="0005577B">
              <w:rPr>
                <w:sz w:val="24"/>
              </w:rPr>
              <w:t>Maksud dan tujuan pendataan dan pengolahan administrasi kepegawaian adalah tertibnya administrasi kepegawaian di lingkungan Dinas Kearsipan dan Perpustakaan antara lain penerbitan KGB, kenaikan pangkat, pensiun, laporan perubahan data pegawai dan mutasi di lingkungan Dinas Arpus</w:t>
            </w:r>
          </w:p>
          <w:p w:rsidR="00D227CC" w:rsidRPr="0005577B" w:rsidRDefault="00D227CC" w:rsidP="00D227CC">
            <w:pPr>
              <w:pStyle w:val="TableParagraph"/>
              <w:tabs>
                <w:tab w:val="left" w:pos="999"/>
                <w:tab w:val="left" w:pos="3337"/>
                <w:tab w:val="left" w:pos="5566"/>
              </w:tabs>
              <w:spacing w:before="1"/>
              <w:ind w:left="998" w:right="95"/>
              <w:rPr>
                <w:b/>
                <w:sz w:val="24"/>
              </w:rPr>
            </w:pPr>
            <w:r w:rsidRPr="0005577B">
              <w:rPr>
                <w:b/>
                <w:sz w:val="24"/>
              </w:rPr>
              <w:t>Indikator Sub Kegiatan</w:t>
            </w:r>
          </w:p>
          <w:p w:rsidR="00D227CC" w:rsidRPr="0005577B" w:rsidRDefault="00D227CC" w:rsidP="00D227CC">
            <w:pPr>
              <w:pStyle w:val="TableParagraph"/>
              <w:tabs>
                <w:tab w:val="left" w:pos="999"/>
                <w:tab w:val="left" w:pos="3337"/>
                <w:tab w:val="left" w:pos="5566"/>
              </w:tabs>
              <w:spacing w:before="1"/>
              <w:ind w:left="998" w:right="95"/>
              <w:jc w:val="both"/>
              <w:rPr>
                <w:sz w:val="24"/>
              </w:rPr>
            </w:pPr>
            <w:r w:rsidRPr="0005577B">
              <w:rPr>
                <w:sz w:val="24"/>
              </w:rPr>
              <w:t xml:space="preserve">Jumlah </w:t>
            </w:r>
            <w:r w:rsidR="00A8132D" w:rsidRPr="0005577B">
              <w:rPr>
                <w:sz w:val="24"/>
              </w:rPr>
              <w:t>dokumen pendataan dan pengolahan administrasi kepegawaian.</w:t>
            </w:r>
          </w:p>
          <w:p w:rsidR="00D227CC" w:rsidRPr="0005577B" w:rsidRDefault="00D227CC" w:rsidP="00D227CC">
            <w:pPr>
              <w:pStyle w:val="TableParagraph"/>
              <w:tabs>
                <w:tab w:val="left" w:pos="999"/>
                <w:tab w:val="left" w:pos="3337"/>
                <w:tab w:val="left" w:pos="5566"/>
              </w:tabs>
              <w:spacing w:before="1"/>
              <w:ind w:left="998" w:right="95"/>
              <w:rPr>
                <w:b/>
                <w:sz w:val="24"/>
              </w:rPr>
            </w:pPr>
            <w:r w:rsidRPr="0005577B">
              <w:rPr>
                <w:b/>
                <w:sz w:val="24"/>
              </w:rPr>
              <w:t>Ruang Lingkup Pekerjaan</w:t>
            </w:r>
          </w:p>
          <w:p w:rsidR="00D227CC" w:rsidRPr="0005577B" w:rsidRDefault="00D227CC" w:rsidP="00D227CC">
            <w:pPr>
              <w:pStyle w:val="TableParagraph"/>
              <w:tabs>
                <w:tab w:val="left" w:pos="999"/>
                <w:tab w:val="left" w:pos="3337"/>
                <w:tab w:val="left" w:pos="5566"/>
              </w:tabs>
              <w:spacing w:before="1"/>
              <w:ind w:left="998" w:right="95"/>
              <w:jc w:val="both"/>
              <w:rPr>
                <w:b/>
                <w:sz w:val="24"/>
              </w:rPr>
            </w:pPr>
            <w:r w:rsidRPr="0005577B">
              <w:rPr>
                <w:sz w:val="24"/>
              </w:rPr>
              <w:t xml:space="preserve">Sub Kegiatan ini untuk menampung belanja </w:t>
            </w:r>
            <w:r w:rsidR="00A8132D" w:rsidRPr="0005577B">
              <w:rPr>
                <w:sz w:val="24"/>
              </w:rPr>
              <w:t>alat tulis kantor, cetak laporan, penggandaan dokumen dan makan minum dalam rangka penyusunan laporan.</w:t>
            </w:r>
          </w:p>
          <w:p w:rsidR="00D227CC" w:rsidRPr="0005577B" w:rsidRDefault="00D227CC" w:rsidP="00010B3E">
            <w:pPr>
              <w:pStyle w:val="TableParagraph"/>
              <w:numPr>
                <w:ilvl w:val="1"/>
                <w:numId w:val="7"/>
              </w:numPr>
              <w:tabs>
                <w:tab w:val="left" w:pos="999"/>
                <w:tab w:val="left" w:pos="2691"/>
                <w:tab w:val="left" w:pos="4162"/>
                <w:tab w:val="left" w:pos="4959"/>
              </w:tabs>
              <w:ind w:left="1031" w:right="96"/>
              <w:jc w:val="both"/>
              <w:rPr>
                <w:sz w:val="24"/>
              </w:rPr>
            </w:pPr>
            <w:r w:rsidRPr="0005577B">
              <w:rPr>
                <w:sz w:val="24"/>
              </w:rPr>
              <w:lastRenderedPageBreak/>
              <w:t xml:space="preserve">Sub Kegiatan </w:t>
            </w:r>
            <w:r w:rsidR="00A8132D" w:rsidRPr="0005577B">
              <w:rPr>
                <w:sz w:val="24"/>
              </w:rPr>
              <w:t xml:space="preserve"> Monitoring, Evaluasi dan Penilaian Kinerja Pegawai</w:t>
            </w:r>
          </w:p>
          <w:p w:rsidR="00D227CC" w:rsidRPr="0005577B" w:rsidRDefault="00D227CC" w:rsidP="00D227CC">
            <w:pPr>
              <w:pStyle w:val="TableParagraph"/>
              <w:tabs>
                <w:tab w:val="left" w:pos="999"/>
                <w:tab w:val="left" w:pos="3337"/>
                <w:tab w:val="left" w:pos="5566"/>
              </w:tabs>
              <w:spacing w:before="1"/>
              <w:ind w:left="998" w:right="95"/>
              <w:rPr>
                <w:b/>
                <w:sz w:val="24"/>
              </w:rPr>
            </w:pPr>
            <w:r w:rsidRPr="0005577B">
              <w:rPr>
                <w:b/>
                <w:sz w:val="24"/>
              </w:rPr>
              <w:t>Latar Belakang</w:t>
            </w:r>
          </w:p>
          <w:p w:rsidR="00D227CC" w:rsidRPr="0005577B" w:rsidRDefault="00B77FC0" w:rsidP="00D227CC">
            <w:pPr>
              <w:pStyle w:val="TableParagraph"/>
              <w:tabs>
                <w:tab w:val="left" w:pos="999"/>
                <w:tab w:val="left" w:pos="3337"/>
                <w:tab w:val="left" w:pos="5566"/>
              </w:tabs>
              <w:spacing w:before="1"/>
              <w:ind w:left="998" w:right="95"/>
              <w:jc w:val="both"/>
              <w:rPr>
                <w:sz w:val="24"/>
              </w:rPr>
            </w:pPr>
            <w:r w:rsidRPr="0005577B">
              <w:rPr>
                <w:sz w:val="24"/>
              </w:rPr>
              <w:t>Penilaian kinerja merupakan suatu proses rangkaian dalam sistem manajememn kinerja PNS, berawal dari penyusunan perencanaan kinerja yang merupakan proses penyusunan Sasaran Kinerja Pegawai atau SKP. Dalam melakukan penilaian dilakukan analisis terhadap hambatan pelaksanaan pekerjaan untuk mendapatkan umpan balik serta menyusun rekomendasi perbaikan dan menetapkan hasil penilaian. Dalam menerapkan penilaian kinerja terutama regulasi-regulasi yang mengatur di bidang kepegawaian bagi aparat PNS  masih mengalami banyak hambatan ataupun kendala terutama yang diakibatkan kurangnya informasi dalam perkembangan regulasi kepegawaian terkini. Untuk itu diperlukan sosialisasi bidang kepegawaian bagi PNS di Dinas Kearsipan dan Perpustakaan Provinsi Jawa Tengah</w:t>
            </w:r>
          </w:p>
          <w:p w:rsidR="00D227CC" w:rsidRPr="0005577B" w:rsidRDefault="00D227CC" w:rsidP="00D227CC">
            <w:pPr>
              <w:pStyle w:val="TableParagraph"/>
              <w:tabs>
                <w:tab w:val="left" w:pos="999"/>
                <w:tab w:val="left" w:pos="3337"/>
                <w:tab w:val="left" w:pos="5566"/>
              </w:tabs>
              <w:spacing w:before="1"/>
              <w:ind w:left="998" w:right="95"/>
              <w:rPr>
                <w:b/>
                <w:sz w:val="24"/>
              </w:rPr>
            </w:pPr>
            <w:r w:rsidRPr="0005577B">
              <w:rPr>
                <w:b/>
                <w:sz w:val="24"/>
              </w:rPr>
              <w:t>Maksud dan Tujuan</w:t>
            </w:r>
          </w:p>
          <w:p w:rsidR="00B77FC0" w:rsidRPr="0005577B" w:rsidRDefault="00B77FC0" w:rsidP="00B77FC0">
            <w:pPr>
              <w:pStyle w:val="TableParagraph"/>
              <w:tabs>
                <w:tab w:val="left" w:pos="3337"/>
                <w:tab w:val="left" w:pos="5566"/>
              </w:tabs>
              <w:spacing w:before="1"/>
              <w:ind w:left="1457" w:right="95" w:hanging="459"/>
              <w:jc w:val="both"/>
              <w:rPr>
                <w:sz w:val="24"/>
              </w:rPr>
            </w:pPr>
            <w:r w:rsidRPr="0005577B">
              <w:rPr>
                <w:sz w:val="24"/>
              </w:rPr>
              <w:t xml:space="preserve">1. Untuk menjamin terselenggaranya tugas-tugas pemerintahan, pembangunan dan kemasyarakatan secara optimal. </w:t>
            </w:r>
          </w:p>
          <w:p w:rsidR="00B77FC0" w:rsidRPr="0005577B" w:rsidRDefault="00B77FC0" w:rsidP="00B77FC0">
            <w:pPr>
              <w:pStyle w:val="TableParagraph"/>
              <w:tabs>
                <w:tab w:val="left" w:pos="3337"/>
                <w:tab w:val="left" w:pos="5566"/>
              </w:tabs>
              <w:spacing w:before="1"/>
              <w:ind w:left="1457" w:right="95" w:hanging="459"/>
              <w:jc w:val="both"/>
              <w:rPr>
                <w:sz w:val="24"/>
              </w:rPr>
            </w:pPr>
            <w:r w:rsidRPr="0005577B">
              <w:rPr>
                <w:sz w:val="24"/>
              </w:rPr>
              <w:t>2.    Melakukan pengukuran, pemantauan, pembinaan kinerja dan penilaian kinerja</w:t>
            </w:r>
          </w:p>
          <w:p w:rsidR="00D227CC" w:rsidRPr="0005577B" w:rsidRDefault="00B77FC0" w:rsidP="00B77FC0">
            <w:pPr>
              <w:pStyle w:val="TableParagraph"/>
              <w:tabs>
                <w:tab w:val="left" w:pos="3337"/>
                <w:tab w:val="left" w:pos="5566"/>
              </w:tabs>
              <w:spacing w:before="1"/>
              <w:ind w:left="1457" w:right="95" w:hanging="459"/>
              <w:jc w:val="both"/>
              <w:rPr>
                <w:sz w:val="24"/>
              </w:rPr>
            </w:pPr>
            <w:r w:rsidRPr="0005577B">
              <w:rPr>
                <w:sz w:val="24"/>
              </w:rPr>
              <w:t>3. Meningkatkan disiplin PNS dalam rangka mewujudkan PNS  yang handal profesional dan bermoral.</w:t>
            </w:r>
          </w:p>
          <w:p w:rsidR="00D227CC" w:rsidRPr="0005577B" w:rsidRDefault="00D227CC" w:rsidP="00D227CC">
            <w:pPr>
              <w:pStyle w:val="TableParagraph"/>
              <w:tabs>
                <w:tab w:val="left" w:pos="999"/>
                <w:tab w:val="left" w:pos="3337"/>
                <w:tab w:val="left" w:pos="5566"/>
              </w:tabs>
              <w:spacing w:before="1"/>
              <w:ind w:left="998" w:right="95"/>
              <w:rPr>
                <w:b/>
                <w:sz w:val="24"/>
              </w:rPr>
            </w:pPr>
            <w:r w:rsidRPr="0005577B">
              <w:rPr>
                <w:b/>
                <w:sz w:val="24"/>
              </w:rPr>
              <w:t>Indikator Sub Kegiatan</w:t>
            </w:r>
          </w:p>
          <w:p w:rsidR="00D227CC" w:rsidRPr="0005577B" w:rsidRDefault="00D227CC" w:rsidP="00D227CC">
            <w:pPr>
              <w:pStyle w:val="TableParagraph"/>
              <w:tabs>
                <w:tab w:val="left" w:pos="999"/>
                <w:tab w:val="left" w:pos="3337"/>
                <w:tab w:val="left" w:pos="5566"/>
              </w:tabs>
              <w:spacing w:before="1"/>
              <w:ind w:left="998" w:right="95"/>
              <w:jc w:val="both"/>
              <w:rPr>
                <w:rStyle w:val="Strong"/>
                <w:rFonts w:ascii="Helvetica" w:hAnsi="Helvetica"/>
                <w:sz w:val="20"/>
                <w:szCs w:val="20"/>
                <w:shd w:val="clear" w:color="auto" w:fill="FFFFFF"/>
              </w:rPr>
            </w:pPr>
            <w:r w:rsidRPr="0005577B">
              <w:rPr>
                <w:sz w:val="24"/>
              </w:rPr>
              <w:t xml:space="preserve">Jumlah </w:t>
            </w:r>
            <w:r w:rsidR="00B77FC0" w:rsidRPr="0005577B">
              <w:rPr>
                <w:sz w:val="24"/>
              </w:rPr>
              <w:t>dokumen monitoring, evaluasi dan penilaian kinerja pegawai</w:t>
            </w:r>
          </w:p>
          <w:p w:rsidR="00D227CC" w:rsidRPr="0005577B" w:rsidRDefault="00D227CC" w:rsidP="00D227CC">
            <w:pPr>
              <w:pStyle w:val="TableParagraph"/>
              <w:tabs>
                <w:tab w:val="left" w:pos="999"/>
                <w:tab w:val="left" w:pos="3337"/>
                <w:tab w:val="left" w:pos="5566"/>
              </w:tabs>
              <w:spacing w:before="1"/>
              <w:ind w:left="998" w:right="95"/>
              <w:rPr>
                <w:b/>
                <w:sz w:val="24"/>
              </w:rPr>
            </w:pPr>
            <w:r w:rsidRPr="0005577B">
              <w:rPr>
                <w:b/>
                <w:sz w:val="24"/>
              </w:rPr>
              <w:t>Ruang Lingkup Pekerjaan</w:t>
            </w:r>
          </w:p>
          <w:p w:rsidR="00D227CC" w:rsidRPr="0005577B" w:rsidRDefault="00B77FC0" w:rsidP="00B77FC0">
            <w:pPr>
              <w:pStyle w:val="ListParagraph"/>
              <w:ind w:left="1031"/>
              <w:rPr>
                <w:sz w:val="24"/>
              </w:rPr>
            </w:pPr>
            <w:r w:rsidRPr="0005577B">
              <w:rPr>
                <w:sz w:val="24"/>
              </w:rPr>
              <w:t>Sub Kegiatan ini untuk menampung belanja alat tulis kantor, cetak laporan, penggandaan dokumen, makan minum dan honor narasumber dalam rangka sosialisasi kepegawaian</w:t>
            </w:r>
            <w:r w:rsidR="00525CE2" w:rsidRPr="0005577B">
              <w:rPr>
                <w:sz w:val="24"/>
              </w:rPr>
              <w:t xml:space="preserve"> (ekinerja)</w:t>
            </w:r>
            <w:r w:rsidR="009D32D7" w:rsidRPr="0005577B">
              <w:rPr>
                <w:sz w:val="24"/>
              </w:rPr>
              <w:t>.</w:t>
            </w:r>
          </w:p>
          <w:p w:rsidR="009D32D7" w:rsidRPr="0005577B" w:rsidRDefault="009D32D7" w:rsidP="009D32D7">
            <w:pPr>
              <w:pStyle w:val="TableParagraph"/>
              <w:numPr>
                <w:ilvl w:val="1"/>
                <w:numId w:val="7"/>
              </w:numPr>
              <w:tabs>
                <w:tab w:val="left" w:pos="3337"/>
                <w:tab w:val="left" w:pos="5566"/>
              </w:tabs>
              <w:spacing w:before="1"/>
              <w:ind w:left="1031" w:right="95"/>
              <w:rPr>
                <w:sz w:val="24"/>
              </w:rPr>
            </w:pPr>
            <w:r w:rsidRPr="0005577B">
              <w:rPr>
                <w:sz w:val="24"/>
              </w:rPr>
              <w:t>Sub Kegiatan Pendidikan dan Pelatihan Berdasarkan dan Tugas fungsi</w:t>
            </w:r>
            <w:r w:rsidRPr="0005577B">
              <w:t>.</w:t>
            </w:r>
          </w:p>
          <w:p w:rsidR="009D32D7" w:rsidRPr="0005577B" w:rsidRDefault="009D32D7" w:rsidP="009D32D7">
            <w:pPr>
              <w:pStyle w:val="TableParagraph"/>
              <w:tabs>
                <w:tab w:val="left" w:pos="999"/>
                <w:tab w:val="left" w:pos="3337"/>
                <w:tab w:val="left" w:pos="5566"/>
              </w:tabs>
              <w:spacing w:before="1"/>
              <w:ind w:left="998" w:right="95"/>
              <w:rPr>
                <w:rFonts w:asciiTheme="majorHAnsi" w:hAnsiTheme="majorHAnsi"/>
                <w:b/>
                <w:sz w:val="24"/>
              </w:rPr>
            </w:pPr>
            <w:r w:rsidRPr="0005577B">
              <w:rPr>
                <w:rFonts w:asciiTheme="majorHAnsi" w:hAnsiTheme="majorHAnsi"/>
                <w:b/>
                <w:sz w:val="24"/>
              </w:rPr>
              <w:t>Latar Belakang</w:t>
            </w:r>
          </w:p>
          <w:p w:rsidR="009D32D7" w:rsidRPr="0005577B" w:rsidRDefault="009D32D7" w:rsidP="009D32D7">
            <w:pPr>
              <w:pStyle w:val="TableParagraph"/>
              <w:tabs>
                <w:tab w:val="left" w:pos="999"/>
                <w:tab w:val="left" w:pos="3337"/>
                <w:tab w:val="left" w:pos="5566"/>
              </w:tabs>
              <w:spacing w:before="1"/>
              <w:ind w:left="998" w:right="95"/>
              <w:jc w:val="both"/>
              <w:rPr>
                <w:rFonts w:asciiTheme="majorHAnsi" w:hAnsiTheme="majorHAnsi"/>
                <w:sz w:val="24"/>
              </w:rPr>
            </w:pPr>
            <w:r w:rsidRPr="0005577B">
              <w:rPr>
                <w:rFonts w:asciiTheme="majorHAnsi" w:hAnsiTheme="majorHAnsi" w:cs="Tahoma"/>
                <w:sz w:val="24"/>
                <w:szCs w:val="24"/>
              </w:rPr>
              <w:t>Secara umum pendidikan dan pelatihan bertujuan untuk memberikan kesempatan kepada personil dalam meningkatkan kecakapan dan keterampilan mereka, terutama dalam bidang-bidang yang berhubungan dengan kepemimpinan atau manajerial yang diperlukan dalam pencapaian tujuan organisasi</w:t>
            </w:r>
            <w:r w:rsidRPr="0005577B">
              <w:rPr>
                <w:rFonts w:asciiTheme="majorHAnsi" w:hAnsiTheme="majorHAnsi"/>
                <w:sz w:val="24"/>
              </w:rPr>
              <w:t>.</w:t>
            </w:r>
          </w:p>
          <w:p w:rsidR="009D32D7" w:rsidRPr="0005577B" w:rsidRDefault="009D32D7" w:rsidP="009D32D7">
            <w:pPr>
              <w:pStyle w:val="TableParagraph"/>
              <w:tabs>
                <w:tab w:val="left" w:pos="999"/>
                <w:tab w:val="left" w:pos="3337"/>
                <w:tab w:val="left" w:pos="5566"/>
              </w:tabs>
              <w:spacing w:before="1"/>
              <w:ind w:left="998" w:right="95"/>
              <w:jc w:val="both"/>
              <w:rPr>
                <w:rFonts w:ascii="Tahoma" w:hAnsi="Tahoma" w:cs="Tahoma"/>
                <w:sz w:val="24"/>
                <w:szCs w:val="24"/>
              </w:rPr>
            </w:pPr>
            <w:r w:rsidRPr="0005577B">
              <w:rPr>
                <w:rFonts w:asciiTheme="majorHAnsi" w:hAnsiTheme="majorHAnsi" w:cs="Tahoma"/>
                <w:sz w:val="24"/>
                <w:szCs w:val="24"/>
              </w:rPr>
              <w:t>Pendidikan dan Pelatihan Pegawai Negeri Sipil yang Diklat PNS mengandung pengertian berupa proses penyelenggaraan belajar mengajar yang dilakukan dalam rangka meningkatkan kemampuan Pegawai Negeri Sipil</w:t>
            </w:r>
            <w:r w:rsidRPr="0005577B">
              <w:rPr>
                <w:rFonts w:asciiTheme="majorHAnsi" w:hAnsiTheme="majorHAnsi"/>
                <w:sz w:val="24"/>
              </w:rPr>
              <w:t xml:space="preserve">. </w:t>
            </w:r>
            <w:r w:rsidRPr="0005577B">
              <w:rPr>
                <w:rFonts w:asciiTheme="majorHAnsi" w:hAnsiTheme="majorHAnsi" w:cs="Tahoma"/>
                <w:sz w:val="24"/>
                <w:szCs w:val="24"/>
              </w:rPr>
              <w:t>Diklat PNS ini dilakukan untuk mencapai daya guna serta hasil guna yang sebesar-besa</w:t>
            </w:r>
            <w:r w:rsidRPr="0005577B">
              <w:rPr>
                <w:rFonts w:ascii="Tahoma" w:hAnsi="Tahoma" w:cs="Tahoma"/>
                <w:sz w:val="24"/>
                <w:szCs w:val="24"/>
              </w:rPr>
              <w:t>rnya.</w:t>
            </w:r>
          </w:p>
          <w:p w:rsidR="009D32D7" w:rsidRPr="0005577B" w:rsidRDefault="009D32D7" w:rsidP="009D32D7">
            <w:pPr>
              <w:pStyle w:val="TableParagraph"/>
              <w:tabs>
                <w:tab w:val="left" w:pos="999"/>
                <w:tab w:val="left" w:pos="3337"/>
                <w:tab w:val="left" w:pos="5566"/>
              </w:tabs>
              <w:spacing w:before="1"/>
              <w:ind w:left="998" w:right="95"/>
              <w:jc w:val="both"/>
              <w:rPr>
                <w:rFonts w:ascii="Tahoma" w:hAnsi="Tahoma" w:cs="Tahoma"/>
                <w:sz w:val="24"/>
                <w:szCs w:val="24"/>
              </w:rPr>
            </w:pPr>
          </w:p>
          <w:p w:rsidR="009D32D7" w:rsidRPr="0005577B" w:rsidRDefault="009D32D7" w:rsidP="009D32D7">
            <w:pPr>
              <w:pStyle w:val="TableParagraph"/>
              <w:tabs>
                <w:tab w:val="left" w:pos="999"/>
                <w:tab w:val="left" w:pos="3337"/>
                <w:tab w:val="left" w:pos="5566"/>
              </w:tabs>
              <w:spacing w:before="1"/>
              <w:ind w:left="998" w:right="95"/>
              <w:jc w:val="both"/>
              <w:rPr>
                <w:rFonts w:ascii="Tahoma" w:hAnsi="Tahoma" w:cs="Tahoma"/>
                <w:sz w:val="24"/>
                <w:szCs w:val="24"/>
                <w:lang w:val="en-US"/>
              </w:rPr>
            </w:pPr>
            <w:r w:rsidRPr="0005577B">
              <w:rPr>
                <w:rFonts w:ascii="Tahoma" w:hAnsi="Tahoma" w:cs="Tahoma"/>
                <w:sz w:val="24"/>
                <w:szCs w:val="24"/>
              </w:rPr>
              <w:lastRenderedPageBreak/>
              <w:t xml:space="preserve"> </w:t>
            </w:r>
            <w:r w:rsidRPr="0005577B">
              <w:rPr>
                <w:rFonts w:asciiTheme="majorHAnsi" w:hAnsiTheme="majorHAnsi" w:cs="Tahoma"/>
                <w:sz w:val="24"/>
                <w:szCs w:val="24"/>
              </w:rPr>
              <w:t>Maka dari itu, diadakanlah pengaturan</w:t>
            </w:r>
            <w:r w:rsidRPr="0005577B">
              <w:rPr>
                <w:rFonts w:ascii="Tahoma" w:hAnsi="Tahoma" w:cs="Tahoma"/>
                <w:sz w:val="24"/>
                <w:szCs w:val="24"/>
              </w:rPr>
              <w:t xml:space="preserve"> </w:t>
            </w:r>
            <w:r w:rsidRPr="0005577B">
              <w:rPr>
                <w:rFonts w:asciiTheme="majorHAnsi" w:hAnsiTheme="majorHAnsi" w:cs="Tahoma"/>
                <w:sz w:val="24"/>
                <w:szCs w:val="24"/>
              </w:rPr>
              <w:t>dan</w:t>
            </w:r>
            <w:r w:rsidRPr="0005577B">
              <w:rPr>
                <w:rFonts w:ascii="Tahoma" w:hAnsi="Tahoma" w:cs="Tahoma"/>
                <w:sz w:val="24"/>
                <w:szCs w:val="24"/>
              </w:rPr>
              <w:t xml:space="preserve"> </w:t>
            </w:r>
            <w:r w:rsidRPr="0005577B">
              <w:rPr>
                <w:rFonts w:asciiTheme="majorHAnsi" w:hAnsiTheme="majorHAnsi" w:cs="Tahoma"/>
                <w:sz w:val="24"/>
                <w:szCs w:val="24"/>
              </w:rPr>
              <w:t>penyelenggaraan pendidikan serta pelatihan jabatan Pegawai Negeri Sipil yang tujuannya adalah untuk meningkatkan pengabdian, mutu, keahlian, kemampuan, dan keterampilan pada pegawai. Diklat teknis bidang umum/ administrasi dan manajemen yang merupakan diklat yang memberikan ketrampilan dan/ atau penguasaan pengetahuan dalam bidang pelayanan teknis yang sifatnya umum serta di bidang administrasi dan manajemen</w:t>
            </w:r>
            <w:r w:rsidRPr="0005577B">
              <w:rPr>
                <w:rFonts w:asciiTheme="majorHAnsi" w:hAnsiTheme="majorHAnsi"/>
                <w:lang w:eastAsia="id-ID"/>
              </w:rPr>
              <w:t xml:space="preserve"> </w:t>
            </w:r>
            <w:r w:rsidRPr="0005577B">
              <w:rPr>
                <w:rFonts w:asciiTheme="majorHAnsi" w:hAnsiTheme="majorHAnsi" w:cs="Tahoma"/>
                <w:sz w:val="24"/>
                <w:szCs w:val="24"/>
              </w:rPr>
              <w:t>guna menunjang tugas pokok instansi yang bersangkutan</w:t>
            </w:r>
            <w:r w:rsidRPr="0005577B">
              <w:rPr>
                <w:rFonts w:asciiTheme="majorHAnsi" w:hAnsiTheme="majorHAnsi" w:cs="Tahoma"/>
                <w:sz w:val="24"/>
                <w:szCs w:val="24"/>
                <w:lang w:val="id-ID"/>
              </w:rPr>
              <w:t xml:space="preserve"> dan diklat teknis subtantif merupakan ketrampilan dan aatau penguasaan pengetahuan teknis terkait secara langsun</w:t>
            </w:r>
            <w:r w:rsidRPr="0005577B">
              <w:rPr>
                <w:rFonts w:ascii="Tahoma" w:hAnsi="Tahoma" w:cs="Tahoma"/>
                <w:sz w:val="24"/>
                <w:szCs w:val="24"/>
                <w:lang w:val="id-ID"/>
              </w:rPr>
              <w:t>g</w:t>
            </w:r>
            <w:r w:rsidRPr="0005577B">
              <w:rPr>
                <w:rFonts w:ascii="Tahoma" w:hAnsi="Tahoma" w:cs="Tahoma"/>
                <w:sz w:val="24"/>
                <w:szCs w:val="24"/>
                <w:lang w:val="en-US"/>
              </w:rPr>
              <w:t>.</w:t>
            </w:r>
          </w:p>
          <w:p w:rsidR="009D32D7" w:rsidRPr="0005577B" w:rsidRDefault="009D32D7" w:rsidP="009D32D7">
            <w:pPr>
              <w:pStyle w:val="TableParagraph"/>
              <w:tabs>
                <w:tab w:val="left" w:pos="999"/>
                <w:tab w:val="left" w:pos="3337"/>
                <w:tab w:val="left" w:pos="5566"/>
              </w:tabs>
              <w:spacing w:before="1"/>
              <w:ind w:left="998" w:right="95"/>
              <w:jc w:val="both"/>
              <w:rPr>
                <w:rFonts w:ascii="Tahoma" w:hAnsi="Tahoma" w:cs="Tahoma"/>
                <w:sz w:val="24"/>
                <w:szCs w:val="24"/>
                <w:lang w:val="en-US"/>
              </w:rPr>
            </w:pPr>
          </w:p>
          <w:p w:rsidR="009D32D7" w:rsidRPr="0005577B" w:rsidRDefault="009D32D7" w:rsidP="009D32D7">
            <w:pPr>
              <w:pStyle w:val="TableParagraph"/>
              <w:tabs>
                <w:tab w:val="left" w:pos="999"/>
                <w:tab w:val="left" w:pos="3337"/>
                <w:tab w:val="left" w:pos="5566"/>
              </w:tabs>
              <w:spacing w:before="1"/>
              <w:ind w:left="998" w:right="95"/>
              <w:rPr>
                <w:b/>
                <w:sz w:val="24"/>
              </w:rPr>
            </w:pPr>
            <w:r w:rsidRPr="0005577B">
              <w:rPr>
                <w:b/>
                <w:sz w:val="24"/>
              </w:rPr>
              <w:t>Maksud dan Tujuan</w:t>
            </w:r>
          </w:p>
          <w:p w:rsidR="009D32D7" w:rsidRPr="0005577B" w:rsidRDefault="00F253EB" w:rsidP="009D32D7">
            <w:pPr>
              <w:pStyle w:val="TableParagraph"/>
              <w:tabs>
                <w:tab w:val="left" w:pos="999"/>
                <w:tab w:val="left" w:pos="3337"/>
                <w:tab w:val="left" w:pos="5566"/>
              </w:tabs>
              <w:spacing w:before="1"/>
              <w:ind w:left="998" w:right="95"/>
              <w:jc w:val="both"/>
              <w:rPr>
                <w:rFonts w:asciiTheme="majorHAnsi" w:hAnsiTheme="majorHAnsi" w:cs="Arial"/>
                <w:shd w:val="clear" w:color="auto" w:fill="FFFFFF"/>
              </w:rPr>
            </w:pPr>
            <w:r w:rsidRPr="0005577B">
              <w:rPr>
                <w:rFonts w:asciiTheme="majorHAnsi" w:hAnsiTheme="majorHAnsi" w:cs="Tahoma"/>
              </w:rPr>
              <w:t xml:space="preserve">Maksud dilaksanakan kegiatan </w:t>
            </w:r>
            <w:r w:rsidRPr="0005577B">
              <w:rPr>
                <w:rFonts w:asciiTheme="majorHAnsi" w:hAnsiTheme="majorHAnsi" w:cs="Tahoma"/>
                <w:lang w:val="id-ID"/>
              </w:rPr>
              <w:t xml:space="preserve">adalah meningkatkan </w:t>
            </w:r>
            <w:r w:rsidRPr="0005577B">
              <w:rPr>
                <w:rFonts w:asciiTheme="majorHAnsi" w:hAnsiTheme="majorHAnsi" w:cs="Arial"/>
                <w:shd w:val="clear" w:color="auto" w:fill="FFFFFF"/>
              </w:rPr>
              <w:t>pengetahuan, keterampilan, dan sikap untuk dapat melaksanakan tugas jabatan secara operasional dengan didasari kepribadian etika pegawai negeri sipil sesuai dengan kebutuhan instansi</w:t>
            </w:r>
            <w:r w:rsidRPr="0005577B">
              <w:rPr>
                <w:rFonts w:asciiTheme="majorHAnsi" w:hAnsiTheme="majorHAnsi" w:cs="Arial"/>
                <w:shd w:val="clear" w:color="auto" w:fill="FFFFFF"/>
                <w:lang w:val="id-ID"/>
              </w:rPr>
              <w:t xml:space="preserve"> serta</w:t>
            </w:r>
            <w:r w:rsidRPr="0005577B">
              <w:rPr>
                <w:rFonts w:asciiTheme="majorHAnsi" w:hAnsiTheme="majorHAnsi" w:cs="Arial"/>
                <w:shd w:val="clear" w:color="auto" w:fill="FFFFFF"/>
              </w:rPr>
              <w:t xml:space="preserve"> mampu berperan </w:t>
            </w:r>
            <w:r w:rsidRPr="0005577B">
              <w:rPr>
                <w:rFonts w:asciiTheme="majorHAnsi" w:hAnsiTheme="majorHAnsi" w:cs="Arial"/>
                <w:shd w:val="clear" w:color="auto" w:fill="FFFFFF"/>
                <w:lang w:val="id-ID"/>
              </w:rPr>
              <w:t>dalam m</w:t>
            </w:r>
            <w:r w:rsidRPr="0005577B">
              <w:rPr>
                <w:rFonts w:asciiTheme="majorHAnsi" w:hAnsiTheme="majorHAnsi" w:cs="Arial"/>
                <w:shd w:val="clear" w:color="auto" w:fill="FFFFFF"/>
              </w:rPr>
              <w:t>enciptakan kesamaan visi dan dinamika pola berpikir dalam melaksanakan tugas pemerintahan dan pembangunan demi terwujudnya pemerintahan yang baik</w:t>
            </w:r>
          </w:p>
          <w:p w:rsidR="00F253EB" w:rsidRPr="0005577B" w:rsidRDefault="00F253EB" w:rsidP="009D32D7">
            <w:pPr>
              <w:pStyle w:val="TableParagraph"/>
              <w:tabs>
                <w:tab w:val="left" w:pos="999"/>
                <w:tab w:val="left" w:pos="3337"/>
                <w:tab w:val="left" w:pos="5566"/>
              </w:tabs>
              <w:spacing w:before="1"/>
              <w:ind w:left="998" w:right="95"/>
              <w:jc w:val="both"/>
              <w:rPr>
                <w:rFonts w:asciiTheme="majorHAnsi" w:hAnsiTheme="majorHAnsi" w:cs="Arial"/>
                <w:shd w:val="clear" w:color="auto" w:fill="FFFFFF"/>
              </w:rPr>
            </w:pPr>
            <w:r w:rsidRPr="0005577B">
              <w:rPr>
                <w:rFonts w:asciiTheme="majorHAnsi" w:hAnsiTheme="majorHAnsi" w:cs="Arial"/>
                <w:shd w:val="clear" w:color="auto" w:fill="FFFFFF"/>
                <w:lang w:val="id-ID"/>
              </w:rPr>
              <w:t xml:space="preserve">Tujuannya adalah </w:t>
            </w:r>
            <w:r w:rsidRPr="0005577B">
              <w:rPr>
                <w:rFonts w:asciiTheme="majorHAnsi" w:hAnsiTheme="majorHAnsi" w:cs="Arial"/>
                <w:shd w:val="clear" w:color="auto" w:fill="FFFFFF"/>
              </w:rPr>
              <w:t>Memantapkan berbagai sikap dan semangat pengabdian yang berorientasi pada pelayanan, pengayoman dan pemberdayaan masyarakat.</w:t>
            </w:r>
          </w:p>
          <w:p w:rsidR="00F253EB" w:rsidRPr="0005577B" w:rsidRDefault="00F253EB" w:rsidP="009D32D7">
            <w:pPr>
              <w:pStyle w:val="TableParagraph"/>
              <w:tabs>
                <w:tab w:val="left" w:pos="999"/>
                <w:tab w:val="left" w:pos="3337"/>
                <w:tab w:val="left" w:pos="5566"/>
              </w:tabs>
              <w:spacing w:before="1"/>
              <w:ind w:left="998" w:right="95"/>
              <w:jc w:val="both"/>
              <w:rPr>
                <w:sz w:val="24"/>
              </w:rPr>
            </w:pPr>
          </w:p>
          <w:p w:rsidR="009D32D7" w:rsidRPr="0005577B" w:rsidRDefault="009D32D7" w:rsidP="009D32D7">
            <w:pPr>
              <w:pStyle w:val="TableParagraph"/>
              <w:tabs>
                <w:tab w:val="left" w:pos="999"/>
                <w:tab w:val="left" w:pos="3337"/>
                <w:tab w:val="left" w:pos="5566"/>
              </w:tabs>
              <w:spacing w:before="1"/>
              <w:ind w:left="998" w:right="95"/>
              <w:rPr>
                <w:b/>
                <w:sz w:val="24"/>
              </w:rPr>
            </w:pPr>
            <w:r w:rsidRPr="0005577B">
              <w:rPr>
                <w:b/>
                <w:sz w:val="24"/>
              </w:rPr>
              <w:t>Indikator Sub Kegiatan</w:t>
            </w:r>
          </w:p>
          <w:p w:rsidR="009D32D7" w:rsidRPr="0005577B" w:rsidRDefault="0063424C" w:rsidP="009D32D7">
            <w:pPr>
              <w:pStyle w:val="TableParagraph"/>
              <w:tabs>
                <w:tab w:val="left" w:pos="999"/>
                <w:tab w:val="left" w:pos="3337"/>
                <w:tab w:val="left" w:pos="5566"/>
              </w:tabs>
              <w:spacing w:before="1"/>
              <w:ind w:left="998" w:right="95"/>
              <w:jc w:val="both"/>
              <w:rPr>
                <w:sz w:val="24"/>
              </w:rPr>
            </w:pPr>
            <w:r w:rsidRPr="0005577B">
              <w:rPr>
                <w:rFonts w:asciiTheme="majorHAnsi" w:hAnsiTheme="majorHAnsi" w:cs="Helvetica"/>
                <w:shd w:val="clear" w:color="auto" w:fill="FFFFFF"/>
              </w:rPr>
              <w:t>Jumlah pegawai berdasarkan tugas dan fungsi yang mengikuti pendidikan dan pelatihan</w:t>
            </w:r>
            <w:r w:rsidR="009D32D7" w:rsidRPr="0005577B">
              <w:rPr>
                <w:sz w:val="24"/>
              </w:rPr>
              <w:t>.</w:t>
            </w:r>
          </w:p>
          <w:p w:rsidR="00F253EB" w:rsidRPr="0005577B" w:rsidRDefault="00F253EB" w:rsidP="009D32D7">
            <w:pPr>
              <w:pStyle w:val="TableParagraph"/>
              <w:tabs>
                <w:tab w:val="left" w:pos="999"/>
                <w:tab w:val="left" w:pos="3337"/>
                <w:tab w:val="left" w:pos="5566"/>
              </w:tabs>
              <w:spacing w:before="1"/>
              <w:ind w:left="998" w:right="95"/>
              <w:jc w:val="both"/>
              <w:rPr>
                <w:sz w:val="24"/>
              </w:rPr>
            </w:pPr>
          </w:p>
          <w:p w:rsidR="009D32D7" w:rsidRPr="0005577B" w:rsidRDefault="009D32D7" w:rsidP="009D32D7">
            <w:pPr>
              <w:pStyle w:val="TableParagraph"/>
              <w:tabs>
                <w:tab w:val="left" w:pos="999"/>
                <w:tab w:val="left" w:pos="3337"/>
                <w:tab w:val="left" w:pos="5566"/>
              </w:tabs>
              <w:spacing w:before="1"/>
              <w:ind w:left="998" w:right="95"/>
              <w:rPr>
                <w:b/>
                <w:sz w:val="24"/>
              </w:rPr>
            </w:pPr>
            <w:r w:rsidRPr="0005577B">
              <w:rPr>
                <w:b/>
                <w:sz w:val="24"/>
              </w:rPr>
              <w:t>Ruang Lingkup Pekerjaan</w:t>
            </w:r>
          </w:p>
          <w:p w:rsidR="009D32D7" w:rsidRPr="0005577B" w:rsidRDefault="009D32D7" w:rsidP="009D32D7">
            <w:pPr>
              <w:pStyle w:val="TableParagraph"/>
              <w:tabs>
                <w:tab w:val="left" w:pos="999"/>
                <w:tab w:val="left" w:pos="3337"/>
                <w:tab w:val="left" w:pos="5566"/>
              </w:tabs>
              <w:spacing w:before="1"/>
              <w:ind w:left="998" w:right="95"/>
              <w:jc w:val="both"/>
              <w:rPr>
                <w:b/>
                <w:sz w:val="24"/>
              </w:rPr>
            </w:pPr>
            <w:r w:rsidRPr="0005577B">
              <w:rPr>
                <w:sz w:val="24"/>
              </w:rPr>
              <w:t xml:space="preserve">Sub Kegiatan ini untuk menampung belanja </w:t>
            </w:r>
            <w:r w:rsidR="0063424C" w:rsidRPr="0005577B">
              <w:rPr>
                <w:sz w:val="24"/>
              </w:rPr>
              <w:t xml:space="preserve">kursus singkat / pelatihan bagi PNS maupun P3K </w:t>
            </w:r>
            <w:r w:rsidRPr="0005577B">
              <w:rPr>
                <w:sz w:val="24"/>
              </w:rPr>
              <w:t>dalam rangka</w:t>
            </w:r>
            <w:r w:rsidR="0063424C" w:rsidRPr="0005577B">
              <w:rPr>
                <w:sz w:val="24"/>
              </w:rPr>
              <w:t xml:space="preserve"> peningkatan kompetensi ASN</w:t>
            </w:r>
            <w:r w:rsidRPr="0005577B">
              <w:rPr>
                <w:sz w:val="24"/>
              </w:rPr>
              <w:t>.</w:t>
            </w:r>
          </w:p>
          <w:p w:rsidR="009D32D7" w:rsidRPr="0005577B" w:rsidRDefault="009D32D7" w:rsidP="009D32D7">
            <w:pPr>
              <w:rPr>
                <w:sz w:val="24"/>
              </w:rPr>
            </w:pPr>
          </w:p>
          <w:p w:rsidR="00D227CC" w:rsidRPr="0005577B" w:rsidRDefault="00D227CC" w:rsidP="00D227CC">
            <w:pPr>
              <w:pStyle w:val="TableParagraph"/>
              <w:tabs>
                <w:tab w:val="left" w:pos="574"/>
              </w:tabs>
              <w:ind w:right="97"/>
              <w:rPr>
                <w:sz w:val="24"/>
              </w:rPr>
            </w:pPr>
          </w:p>
        </w:tc>
      </w:tr>
      <w:tr w:rsidR="00D33FAC" w:rsidRPr="00E15F7F" w:rsidTr="0006146A">
        <w:trPr>
          <w:gridAfter w:val="1"/>
          <w:wAfter w:w="13" w:type="dxa"/>
          <w:trHeight w:val="844"/>
        </w:trPr>
        <w:tc>
          <w:tcPr>
            <w:tcW w:w="3699" w:type="dxa"/>
            <w:gridSpan w:val="4"/>
          </w:tcPr>
          <w:p w:rsidR="00D33FAC" w:rsidRPr="00E15F7F" w:rsidRDefault="00C26136" w:rsidP="00EA37EE">
            <w:pPr>
              <w:pStyle w:val="TableParagraph"/>
              <w:ind w:left="581" w:hanging="474"/>
              <w:rPr>
                <w:sz w:val="24"/>
              </w:rPr>
            </w:pPr>
            <w:r w:rsidRPr="00E15F7F">
              <w:rPr>
                <w:sz w:val="24"/>
              </w:rPr>
              <w:lastRenderedPageBreak/>
              <w:t>2.2</w:t>
            </w:r>
            <w:r w:rsidR="00EA37EE">
              <w:rPr>
                <w:sz w:val="24"/>
              </w:rPr>
              <w:t xml:space="preserve"> </w:t>
            </w:r>
            <w:r w:rsidRPr="00E15F7F">
              <w:rPr>
                <w:sz w:val="24"/>
              </w:rPr>
              <w:t xml:space="preserve"> Indikator dan Target Kinerja</w:t>
            </w:r>
          </w:p>
        </w:tc>
        <w:tc>
          <w:tcPr>
            <w:tcW w:w="6668" w:type="dxa"/>
            <w:gridSpan w:val="15"/>
          </w:tcPr>
          <w:p w:rsidR="0063424C" w:rsidRPr="0005577B" w:rsidRDefault="00C26136" w:rsidP="00010B3E">
            <w:pPr>
              <w:pStyle w:val="TableParagraph"/>
              <w:ind w:left="431" w:hanging="360"/>
              <w:rPr>
                <w:sz w:val="24"/>
              </w:rPr>
            </w:pPr>
            <w:r w:rsidRPr="0005577B">
              <w:rPr>
                <w:sz w:val="24"/>
              </w:rPr>
              <w:t xml:space="preserve">a. </w:t>
            </w:r>
            <w:r w:rsidR="00910434" w:rsidRPr="0005577B">
              <w:rPr>
                <w:sz w:val="24"/>
              </w:rPr>
              <w:t xml:space="preserve">  </w:t>
            </w:r>
            <w:r w:rsidR="0063424C" w:rsidRPr="0005577B">
              <w:rPr>
                <w:sz w:val="24"/>
              </w:rPr>
              <w:t>Jumlah dokumen pendataan dan pengolahan administrasi kepegawaian, target 1 dokumen.</w:t>
            </w:r>
          </w:p>
          <w:p w:rsidR="0063424C" w:rsidRPr="0005577B" w:rsidRDefault="0063424C" w:rsidP="00010B3E">
            <w:pPr>
              <w:pStyle w:val="TableParagraph"/>
              <w:ind w:left="431" w:hanging="360"/>
              <w:rPr>
                <w:sz w:val="24"/>
              </w:rPr>
            </w:pPr>
            <w:r w:rsidRPr="0005577B">
              <w:rPr>
                <w:sz w:val="24"/>
              </w:rPr>
              <w:t>b.   Jumlah dokumen monitoring, evaluasi, dan penilaian kinerja pegawai, target 1 dokumen</w:t>
            </w:r>
          </w:p>
          <w:p w:rsidR="00D33FAC" w:rsidRPr="0005577B" w:rsidRDefault="0063424C" w:rsidP="0063424C">
            <w:pPr>
              <w:pStyle w:val="TableParagraph"/>
              <w:ind w:left="431" w:hanging="360"/>
              <w:rPr>
                <w:sz w:val="24"/>
              </w:rPr>
            </w:pPr>
            <w:r w:rsidRPr="0005577B">
              <w:rPr>
                <w:sz w:val="24"/>
              </w:rPr>
              <w:t xml:space="preserve">c.    </w:t>
            </w:r>
            <w:r w:rsidRPr="0005577B">
              <w:rPr>
                <w:rFonts w:asciiTheme="majorHAnsi" w:hAnsiTheme="majorHAnsi" w:cs="Helvetica"/>
                <w:shd w:val="clear" w:color="auto" w:fill="FFFFFF"/>
              </w:rPr>
              <w:t xml:space="preserve">Jumlah pegawai berdasarkan tugas dan fungsi yang mengikuti pendidikan dan pelatihan, target 10 orang </w:t>
            </w:r>
          </w:p>
        </w:tc>
      </w:tr>
      <w:tr w:rsidR="00D33FAC" w:rsidRPr="00E15F7F" w:rsidTr="00947DF1">
        <w:trPr>
          <w:trHeight w:val="1408"/>
        </w:trPr>
        <w:tc>
          <w:tcPr>
            <w:tcW w:w="3699" w:type="dxa"/>
            <w:gridSpan w:val="4"/>
            <w:tcBorders>
              <w:bottom w:val="single" w:sz="4" w:space="0" w:color="000000"/>
            </w:tcBorders>
          </w:tcPr>
          <w:p w:rsidR="00D33FAC" w:rsidRPr="00E15F7F" w:rsidRDefault="00C26136" w:rsidP="00EA37EE">
            <w:pPr>
              <w:pStyle w:val="TableParagraph"/>
              <w:ind w:left="581" w:right="152" w:hanging="474"/>
              <w:rPr>
                <w:sz w:val="24"/>
              </w:rPr>
            </w:pPr>
            <w:r w:rsidRPr="00E15F7F">
              <w:rPr>
                <w:sz w:val="24"/>
              </w:rPr>
              <w:t>2.</w:t>
            </w:r>
            <w:r w:rsidR="00EA37EE">
              <w:rPr>
                <w:sz w:val="24"/>
              </w:rPr>
              <w:t>3</w:t>
            </w:r>
            <w:r w:rsidRPr="00E15F7F">
              <w:rPr>
                <w:sz w:val="24"/>
              </w:rPr>
              <w:t xml:space="preserve">  Instansi/Lembaga/Uni t Kerja Lain yang Berpartisipasi</w:t>
            </w:r>
          </w:p>
        </w:tc>
        <w:tc>
          <w:tcPr>
            <w:tcW w:w="6681" w:type="dxa"/>
            <w:gridSpan w:val="16"/>
            <w:tcBorders>
              <w:bottom w:val="single" w:sz="4" w:space="0" w:color="000000"/>
            </w:tcBorders>
          </w:tcPr>
          <w:p w:rsidR="00D33FAC" w:rsidRPr="00E15F7F" w:rsidRDefault="00EA37EE">
            <w:pPr>
              <w:pStyle w:val="TableParagraph"/>
              <w:numPr>
                <w:ilvl w:val="0"/>
                <w:numId w:val="3"/>
              </w:numPr>
              <w:tabs>
                <w:tab w:val="left" w:pos="430"/>
              </w:tabs>
              <w:spacing w:line="278" w:lineRule="exact"/>
              <w:ind w:hanging="361"/>
              <w:rPr>
                <w:sz w:val="24"/>
              </w:rPr>
            </w:pPr>
            <w:r>
              <w:rPr>
                <w:sz w:val="24"/>
              </w:rPr>
              <w:t xml:space="preserve">Badan Kepegawaian Daerah </w:t>
            </w:r>
            <w:r w:rsidR="00C26136" w:rsidRPr="00E15F7F">
              <w:rPr>
                <w:sz w:val="24"/>
              </w:rPr>
              <w:t>Prov</w:t>
            </w:r>
            <w:r>
              <w:rPr>
                <w:sz w:val="24"/>
              </w:rPr>
              <w:t>insi Jawa Tengah</w:t>
            </w:r>
            <w:r w:rsidR="00C26136" w:rsidRPr="00E15F7F">
              <w:rPr>
                <w:sz w:val="24"/>
              </w:rPr>
              <w:t>.</w:t>
            </w:r>
          </w:p>
          <w:p w:rsidR="00D33FAC" w:rsidRPr="00E15F7F" w:rsidRDefault="00983251">
            <w:pPr>
              <w:pStyle w:val="TableParagraph"/>
              <w:numPr>
                <w:ilvl w:val="0"/>
                <w:numId w:val="3"/>
              </w:numPr>
              <w:tabs>
                <w:tab w:val="left" w:pos="430"/>
              </w:tabs>
              <w:spacing w:line="281" w:lineRule="exact"/>
              <w:ind w:hanging="361"/>
              <w:rPr>
                <w:sz w:val="24"/>
              </w:rPr>
            </w:pPr>
            <w:r>
              <w:rPr>
                <w:sz w:val="24"/>
              </w:rPr>
              <w:t>Bappeda Provinsi Jawa Tengah</w:t>
            </w:r>
          </w:p>
          <w:p w:rsidR="00D33FAC" w:rsidRPr="00E15F7F" w:rsidRDefault="00983251">
            <w:pPr>
              <w:pStyle w:val="TableParagraph"/>
              <w:numPr>
                <w:ilvl w:val="0"/>
                <w:numId w:val="3"/>
              </w:numPr>
              <w:tabs>
                <w:tab w:val="left" w:pos="430"/>
              </w:tabs>
              <w:spacing w:before="2" w:line="281" w:lineRule="exact"/>
              <w:ind w:hanging="361"/>
              <w:rPr>
                <w:sz w:val="24"/>
              </w:rPr>
            </w:pPr>
            <w:r>
              <w:rPr>
                <w:sz w:val="24"/>
              </w:rPr>
              <w:t>BPKAD Provinsi Jawa Tengah</w:t>
            </w:r>
          </w:p>
          <w:p w:rsidR="00D33FAC" w:rsidRPr="00E15F7F" w:rsidRDefault="00983251" w:rsidP="00983251">
            <w:pPr>
              <w:pStyle w:val="TableParagraph"/>
              <w:numPr>
                <w:ilvl w:val="0"/>
                <w:numId w:val="3"/>
              </w:numPr>
              <w:tabs>
                <w:tab w:val="left" w:pos="430"/>
              </w:tabs>
              <w:spacing w:line="281" w:lineRule="exact"/>
              <w:ind w:hanging="361"/>
              <w:rPr>
                <w:sz w:val="24"/>
              </w:rPr>
            </w:pPr>
            <w:r>
              <w:rPr>
                <w:sz w:val="24"/>
              </w:rPr>
              <w:t>Biro Organisasi Setda Provinsi Jawa Tengah</w:t>
            </w:r>
          </w:p>
        </w:tc>
      </w:tr>
      <w:tr w:rsidR="00D33FAC" w:rsidRPr="00E15F7F" w:rsidTr="00947DF1">
        <w:trPr>
          <w:trHeight w:val="445"/>
        </w:trPr>
        <w:tc>
          <w:tcPr>
            <w:tcW w:w="3699" w:type="dxa"/>
            <w:gridSpan w:val="4"/>
            <w:tcBorders>
              <w:bottom w:val="single" w:sz="4" w:space="0" w:color="auto"/>
            </w:tcBorders>
          </w:tcPr>
          <w:p w:rsidR="00D33FAC" w:rsidRPr="00E15F7F" w:rsidRDefault="00F54D4E">
            <w:pPr>
              <w:pStyle w:val="TableParagraph"/>
              <w:tabs>
                <w:tab w:val="left" w:pos="904"/>
              </w:tabs>
              <w:spacing w:line="279" w:lineRule="exact"/>
              <w:ind w:left="107"/>
              <w:rPr>
                <w:sz w:val="24"/>
              </w:rPr>
            </w:pPr>
            <w:r>
              <w:rPr>
                <w:sz w:val="24"/>
              </w:rPr>
              <w:t>2.4</w:t>
            </w:r>
            <w:r w:rsidR="00C26136" w:rsidRPr="00E15F7F">
              <w:rPr>
                <w:sz w:val="24"/>
              </w:rPr>
              <w:tab/>
              <w:t>Lokasi</w:t>
            </w:r>
          </w:p>
        </w:tc>
        <w:tc>
          <w:tcPr>
            <w:tcW w:w="6681" w:type="dxa"/>
            <w:gridSpan w:val="16"/>
            <w:tcBorders>
              <w:bottom w:val="single" w:sz="4" w:space="0" w:color="auto"/>
            </w:tcBorders>
          </w:tcPr>
          <w:p w:rsidR="00D33FAC" w:rsidRPr="00E15F7F" w:rsidRDefault="00C26136" w:rsidP="00F54D4E">
            <w:pPr>
              <w:pStyle w:val="TableParagraph"/>
              <w:spacing w:line="279" w:lineRule="exact"/>
              <w:ind w:left="108"/>
              <w:rPr>
                <w:sz w:val="24"/>
              </w:rPr>
            </w:pPr>
            <w:r w:rsidRPr="00E15F7F">
              <w:rPr>
                <w:sz w:val="24"/>
              </w:rPr>
              <w:t xml:space="preserve">Dinas </w:t>
            </w:r>
            <w:r w:rsidR="00983251">
              <w:rPr>
                <w:sz w:val="24"/>
              </w:rPr>
              <w:t>Kearsipan dan Perpustakaan Provinsi Jawa Tengah</w:t>
            </w:r>
          </w:p>
        </w:tc>
      </w:tr>
      <w:tr w:rsidR="00D33FAC" w:rsidRPr="00E15F7F" w:rsidTr="00947DF1">
        <w:trPr>
          <w:trHeight w:val="448"/>
        </w:trPr>
        <w:tc>
          <w:tcPr>
            <w:tcW w:w="3699" w:type="dxa"/>
            <w:gridSpan w:val="4"/>
            <w:tcBorders>
              <w:top w:val="single" w:sz="4" w:space="0" w:color="auto"/>
              <w:left w:val="single" w:sz="4" w:space="0" w:color="auto"/>
              <w:bottom w:val="nil"/>
              <w:right w:val="nil"/>
            </w:tcBorders>
          </w:tcPr>
          <w:p w:rsidR="00D33FAC" w:rsidRPr="00E15F7F" w:rsidRDefault="00D33FAC">
            <w:pPr>
              <w:pStyle w:val="TableParagraph"/>
              <w:rPr>
                <w:rFonts w:ascii="Times New Roman"/>
                <w:sz w:val="24"/>
              </w:rPr>
            </w:pPr>
          </w:p>
        </w:tc>
        <w:tc>
          <w:tcPr>
            <w:tcW w:w="6681" w:type="dxa"/>
            <w:gridSpan w:val="16"/>
            <w:tcBorders>
              <w:top w:val="single" w:sz="4" w:space="0" w:color="auto"/>
              <w:left w:val="nil"/>
              <w:bottom w:val="nil"/>
              <w:right w:val="single" w:sz="4" w:space="0" w:color="auto"/>
            </w:tcBorders>
          </w:tcPr>
          <w:p w:rsidR="00D33FAC" w:rsidRPr="00E15F7F" w:rsidRDefault="00D33FAC">
            <w:pPr>
              <w:pStyle w:val="TableParagraph"/>
              <w:rPr>
                <w:rFonts w:ascii="Times New Roman"/>
                <w:sz w:val="24"/>
              </w:rPr>
            </w:pPr>
          </w:p>
        </w:tc>
      </w:tr>
      <w:tr w:rsidR="00D33FAC" w:rsidRPr="00E15F7F" w:rsidTr="00947DF1">
        <w:trPr>
          <w:trHeight w:val="563"/>
        </w:trPr>
        <w:tc>
          <w:tcPr>
            <w:tcW w:w="10380" w:type="dxa"/>
            <w:gridSpan w:val="20"/>
            <w:tcBorders>
              <w:top w:val="nil"/>
            </w:tcBorders>
          </w:tcPr>
          <w:p w:rsidR="00EA37EE" w:rsidRDefault="00EA37EE" w:rsidP="00EA37EE">
            <w:pPr>
              <w:pStyle w:val="TableParagraph"/>
              <w:spacing w:line="279" w:lineRule="exact"/>
              <w:ind w:left="107"/>
              <w:rPr>
                <w:b/>
                <w:sz w:val="24"/>
              </w:rPr>
            </w:pPr>
          </w:p>
          <w:p w:rsidR="00EA37EE" w:rsidRDefault="00EA37EE" w:rsidP="00EA37EE">
            <w:pPr>
              <w:pStyle w:val="TableParagraph"/>
              <w:spacing w:line="279" w:lineRule="exact"/>
              <w:ind w:left="107"/>
              <w:rPr>
                <w:b/>
                <w:sz w:val="24"/>
              </w:rPr>
            </w:pPr>
          </w:p>
          <w:p w:rsidR="00D33FAC" w:rsidRPr="00E15F7F" w:rsidRDefault="00C26136" w:rsidP="00EA37EE">
            <w:pPr>
              <w:pStyle w:val="TableParagraph"/>
              <w:spacing w:line="279" w:lineRule="exact"/>
              <w:ind w:left="107"/>
              <w:rPr>
                <w:b/>
                <w:sz w:val="24"/>
              </w:rPr>
            </w:pPr>
            <w:r w:rsidRPr="00E15F7F">
              <w:rPr>
                <w:b/>
                <w:sz w:val="24"/>
              </w:rPr>
              <w:lastRenderedPageBreak/>
              <w:t>3. Tahapan Aktivitas (Time Schedule)</w:t>
            </w:r>
          </w:p>
        </w:tc>
      </w:tr>
      <w:tr w:rsidR="00D33FAC" w:rsidRPr="00E15F7F" w:rsidTr="0063424C">
        <w:trPr>
          <w:trHeight w:val="561"/>
        </w:trPr>
        <w:tc>
          <w:tcPr>
            <w:tcW w:w="298" w:type="dxa"/>
            <w:gridSpan w:val="2"/>
            <w:vMerge w:val="restart"/>
          </w:tcPr>
          <w:p w:rsidR="00D33FAC" w:rsidRPr="00E15F7F" w:rsidRDefault="00D33FAC">
            <w:pPr>
              <w:pStyle w:val="TableParagraph"/>
              <w:rPr>
                <w:rFonts w:ascii="Times New Roman"/>
                <w:sz w:val="24"/>
              </w:rPr>
            </w:pPr>
          </w:p>
        </w:tc>
        <w:tc>
          <w:tcPr>
            <w:tcW w:w="570" w:type="dxa"/>
            <w:vMerge w:val="restart"/>
            <w:shd w:val="clear" w:color="auto" w:fill="D0CECE"/>
          </w:tcPr>
          <w:p w:rsidR="00D33FAC" w:rsidRPr="00E15F7F" w:rsidRDefault="00C26136">
            <w:pPr>
              <w:pStyle w:val="TableParagraph"/>
              <w:spacing w:line="279" w:lineRule="exact"/>
              <w:ind w:left="107"/>
              <w:rPr>
                <w:b/>
                <w:sz w:val="24"/>
              </w:rPr>
            </w:pPr>
            <w:r w:rsidRPr="00E15F7F">
              <w:rPr>
                <w:b/>
                <w:sz w:val="24"/>
              </w:rPr>
              <w:t>No</w:t>
            </w:r>
          </w:p>
        </w:tc>
        <w:tc>
          <w:tcPr>
            <w:tcW w:w="3609" w:type="dxa"/>
            <w:gridSpan w:val="2"/>
            <w:vMerge w:val="restart"/>
            <w:shd w:val="clear" w:color="auto" w:fill="D0CECE"/>
          </w:tcPr>
          <w:p w:rsidR="00D33FAC" w:rsidRPr="00E15F7F" w:rsidRDefault="00C26136">
            <w:pPr>
              <w:pStyle w:val="TableParagraph"/>
              <w:spacing w:line="279" w:lineRule="exact"/>
              <w:ind w:left="106"/>
              <w:rPr>
                <w:b/>
                <w:sz w:val="24"/>
              </w:rPr>
            </w:pPr>
            <w:r w:rsidRPr="00E15F7F">
              <w:rPr>
                <w:b/>
                <w:sz w:val="24"/>
              </w:rPr>
              <w:t>Tahapan Aktivitas</w:t>
            </w:r>
          </w:p>
        </w:tc>
        <w:tc>
          <w:tcPr>
            <w:tcW w:w="5619" w:type="dxa"/>
            <w:gridSpan w:val="13"/>
            <w:shd w:val="clear" w:color="auto" w:fill="D0CECE"/>
          </w:tcPr>
          <w:p w:rsidR="00D33FAC" w:rsidRPr="00E15F7F" w:rsidRDefault="00C26136">
            <w:pPr>
              <w:pStyle w:val="TableParagraph"/>
              <w:spacing w:line="282" w:lineRule="exact"/>
              <w:ind w:left="2365" w:right="2368" w:firstLine="79"/>
              <w:rPr>
                <w:b/>
                <w:sz w:val="24"/>
              </w:rPr>
            </w:pPr>
            <w:r w:rsidRPr="00E15F7F">
              <w:rPr>
                <w:b/>
                <w:sz w:val="24"/>
              </w:rPr>
              <w:t>Waktu ( Bulan)</w:t>
            </w:r>
          </w:p>
        </w:tc>
        <w:tc>
          <w:tcPr>
            <w:tcW w:w="284" w:type="dxa"/>
            <w:gridSpan w:val="2"/>
          </w:tcPr>
          <w:p w:rsidR="00D33FAC" w:rsidRPr="00E15F7F" w:rsidRDefault="00D33FAC">
            <w:pPr>
              <w:pStyle w:val="TableParagraph"/>
              <w:rPr>
                <w:rFonts w:ascii="Times New Roman"/>
                <w:sz w:val="24"/>
              </w:rPr>
            </w:pPr>
          </w:p>
        </w:tc>
      </w:tr>
      <w:tr w:rsidR="00D33FAC" w:rsidRPr="00E15F7F" w:rsidTr="0063424C">
        <w:trPr>
          <w:trHeight w:val="307"/>
        </w:trPr>
        <w:tc>
          <w:tcPr>
            <w:tcW w:w="298" w:type="dxa"/>
            <w:gridSpan w:val="2"/>
            <w:vMerge/>
            <w:tcBorders>
              <w:top w:val="nil"/>
            </w:tcBorders>
          </w:tcPr>
          <w:p w:rsidR="00D33FAC" w:rsidRPr="00E15F7F" w:rsidRDefault="00D33FAC">
            <w:pPr>
              <w:rPr>
                <w:sz w:val="2"/>
                <w:szCs w:val="2"/>
              </w:rPr>
            </w:pPr>
          </w:p>
        </w:tc>
        <w:tc>
          <w:tcPr>
            <w:tcW w:w="570" w:type="dxa"/>
            <w:vMerge/>
            <w:tcBorders>
              <w:top w:val="nil"/>
            </w:tcBorders>
            <w:shd w:val="clear" w:color="auto" w:fill="D0CECE"/>
          </w:tcPr>
          <w:p w:rsidR="00D33FAC" w:rsidRPr="00E15F7F" w:rsidRDefault="00D33FAC">
            <w:pPr>
              <w:rPr>
                <w:sz w:val="2"/>
                <w:szCs w:val="2"/>
              </w:rPr>
            </w:pPr>
          </w:p>
        </w:tc>
        <w:tc>
          <w:tcPr>
            <w:tcW w:w="3609" w:type="dxa"/>
            <w:gridSpan w:val="2"/>
            <w:vMerge/>
            <w:tcBorders>
              <w:top w:val="nil"/>
            </w:tcBorders>
            <w:shd w:val="clear" w:color="auto" w:fill="D0CECE"/>
          </w:tcPr>
          <w:p w:rsidR="00D33FAC" w:rsidRPr="00E15F7F" w:rsidRDefault="00D33FAC">
            <w:pPr>
              <w:rPr>
                <w:sz w:val="2"/>
                <w:szCs w:val="2"/>
              </w:rPr>
            </w:pPr>
          </w:p>
        </w:tc>
        <w:tc>
          <w:tcPr>
            <w:tcW w:w="506" w:type="dxa"/>
            <w:shd w:val="clear" w:color="auto" w:fill="D0CECE"/>
          </w:tcPr>
          <w:p w:rsidR="00D33FAC" w:rsidRPr="00E15F7F" w:rsidRDefault="00C26136">
            <w:pPr>
              <w:pStyle w:val="TableParagraph"/>
              <w:spacing w:line="279" w:lineRule="exact"/>
              <w:ind w:left="2"/>
              <w:jc w:val="center"/>
              <w:rPr>
                <w:b/>
                <w:sz w:val="24"/>
              </w:rPr>
            </w:pPr>
            <w:r w:rsidRPr="00E15F7F">
              <w:rPr>
                <w:b/>
                <w:sz w:val="24"/>
              </w:rPr>
              <w:t>1</w:t>
            </w:r>
          </w:p>
        </w:tc>
        <w:tc>
          <w:tcPr>
            <w:tcW w:w="426" w:type="dxa"/>
            <w:gridSpan w:val="2"/>
            <w:shd w:val="clear" w:color="auto" w:fill="D0CECE"/>
          </w:tcPr>
          <w:p w:rsidR="00D33FAC" w:rsidRPr="00E15F7F" w:rsidRDefault="00C26136">
            <w:pPr>
              <w:pStyle w:val="TableParagraph"/>
              <w:spacing w:line="279" w:lineRule="exact"/>
              <w:ind w:left="127"/>
              <w:rPr>
                <w:b/>
                <w:sz w:val="24"/>
              </w:rPr>
            </w:pPr>
            <w:r w:rsidRPr="00E15F7F">
              <w:rPr>
                <w:b/>
                <w:sz w:val="24"/>
              </w:rPr>
              <w:t>2</w:t>
            </w:r>
          </w:p>
        </w:tc>
        <w:tc>
          <w:tcPr>
            <w:tcW w:w="426" w:type="dxa"/>
            <w:shd w:val="clear" w:color="auto" w:fill="D0CECE"/>
          </w:tcPr>
          <w:p w:rsidR="00D33FAC" w:rsidRPr="00E15F7F" w:rsidRDefault="00C26136">
            <w:pPr>
              <w:pStyle w:val="TableParagraph"/>
              <w:spacing w:line="279" w:lineRule="exact"/>
              <w:ind w:left="126"/>
              <w:rPr>
                <w:b/>
                <w:sz w:val="24"/>
              </w:rPr>
            </w:pPr>
            <w:r w:rsidRPr="00E15F7F">
              <w:rPr>
                <w:b/>
                <w:sz w:val="24"/>
              </w:rPr>
              <w:t>3</w:t>
            </w:r>
          </w:p>
        </w:tc>
        <w:tc>
          <w:tcPr>
            <w:tcW w:w="426" w:type="dxa"/>
            <w:shd w:val="clear" w:color="auto" w:fill="D0CECE"/>
          </w:tcPr>
          <w:p w:rsidR="00D33FAC" w:rsidRPr="00E15F7F" w:rsidRDefault="00C26136">
            <w:pPr>
              <w:pStyle w:val="TableParagraph"/>
              <w:spacing w:line="279" w:lineRule="exact"/>
              <w:ind w:left="125"/>
              <w:rPr>
                <w:b/>
                <w:sz w:val="24"/>
              </w:rPr>
            </w:pPr>
            <w:r w:rsidRPr="00E15F7F">
              <w:rPr>
                <w:b/>
                <w:sz w:val="24"/>
              </w:rPr>
              <w:t>4</w:t>
            </w:r>
          </w:p>
        </w:tc>
        <w:tc>
          <w:tcPr>
            <w:tcW w:w="426" w:type="dxa"/>
            <w:shd w:val="clear" w:color="auto" w:fill="D0CECE"/>
          </w:tcPr>
          <w:p w:rsidR="00D33FAC" w:rsidRPr="00E15F7F" w:rsidRDefault="00C26136">
            <w:pPr>
              <w:pStyle w:val="TableParagraph"/>
              <w:spacing w:line="279" w:lineRule="exact"/>
              <w:ind w:left="126"/>
              <w:rPr>
                <w:b/>
                <w:sz w:val="24"/>
              </w:rPr>
            </w:pPr>
            <w:r w:rsidRPr="00E15F7F">
              <w:rPr>
                <w:b/>
                <w:sz w:val="24"/>
              </w:rPr>
              <w:t>5</w:t>
            </w:r>
          </w:p>
        </w:tc>
        <w:tc>
          <w:tcPr>
            <w:tcW w:w="426" w:type="dxa"/>
            <w:shd w:val="clear" w:color="auto" w:fill="D0CECE"/>
          </w:tcPr>
          <w:p w:rsidR="00D33FAC" w:rsidRPr="00E15F7F" w:rsidRDefault="00C26136">
            <w:pPr>
              <w:pStyle w:val="TableParagraph"/>
              <w:spacing w:line="279" w:lineRule="exact"/>
              <w:ind w:left="125"/>
              <w:rPr>
                <w:b/>
                <w:sz w:val="24"/>
              </w:rPr>
            </w:pPr>
            <w:r w:rsidRPr="00E15F7F">
              <w:rPr>
                <w:b/>
                <w:sz w:val="24"/>
              </w:rPr>
              <w:t>6</w:t>
            </w:r>
          </w:p>
        </w:tc>
        <w:tc>
          <w:tcPr>
            <w:tcW w:w="426" w:type="dxa"/>
            <w:shd w:val="clear" w:color="auto" w:fill="D0CECE"/>
          </w:tcPr>
          <w:p w:rsidR="00D33FAC" w:rsidRPr="00E15F7F" w:rsidRDefault="00C26136">
            <w:pPr>
              <w:pStyle w:val="TableParagraph"/>
              <w:spacing w:line="279" w:lineRule="exact"/>
              <w:ind w:left="124"/>
              <w:rPr>
                <w:b/>
                <w:sz w:val="24"/>
              </w:rPr>
            </w:pPr>
            <w:r w:rsidRPr="00E15F7F">
              <w:rPr>
                <w:b/>
                <w:sz w:val="24"/>
              </w:rPr>
              <w:t>7</w:t>
            </w:r>
          </w:p>
        </w:tc>
        <w:tc>
          <w:tcPr>
            <w:tcW w:w="428" w:type="dxa"/>
            <w:shd w:val="clear" w:color="auto" w:fill="D0CECE"/>
          </w:tcPr>
          <w:p w:rsidR="00D33FAC" w:rsidRPr="00E15F7F" w:rsidRDefault="00C26136">
            <w:pPr>
              <w:pStyle w:val="TableParagraph"/>
              <w:spacing w:line="279" w:lineRule="exact"/>
              <w:ind w:left="122"/>
              <w:rPr>
                <w:b/>
                <w:sz w:val="24"/>
              </w:rPr>
            </w:pPr>
            <w:r w:rsidRPr="00E15F7F">
              <w:rPr>
                <w:b/>
                <w:sz w:val="24"/>
              </w:rPr>
              <w:t>8</w:t>
            </w:r>
          </w:p>
        </w:tc>
        <w:tc>
          <w:tcPr>
            <w:tcW w:w="426" w:type="dxa"/>
            <w:shd w:val="clear" w:color="auto" w:fill="D0CECE"/>
          </w:tcPr>
          <w:p w:rsidR="00D33FAC" w:rsidRPr="00E15F7F" w:rsidRDefault="00C26136">
            <w:pPr>
              <w:pStyle w:val="TableParagraph"/>
              <w:spacing w:line="279" w:lineRule="exact"/>
              <w:ind w:left="122"/>
              <w:rPr>
                <w:b/>
                <w:sz w:val="24"/>
              </w:rPr>
            </w:pPr>
            <w:r w:rsidRPr="00E15F7F">
              <w:rPr>
                <w:b/>
                <w:sz w:val="24"/>
              </w:rPr>
              <w:t>9</w:t>
            </w:r>
          </w:p>
        </w:tc>
        <w:tc>
          <w:tcPr>
            <w:tcW w:w="567" w:type="dxa"/>
            <w:shd w:val="clear" w:color="auto" w:fill="D0CECE"/>
          </w:tcPr>
          <w:p w:rsidR="00D33FAC" w:rsidRPr="00E15F7F" w:rsidRDefault="00C26136">
            <w:pPr>
              <w:pStyle w:val="TableParagraph"/>
              <w:spacing w:line="279" w:lineRule="exact"/>
              <w:ind w:left="111"/>
              <w:rPr>
                <w:b/>
                <w:sz w:val="24"/>
              </w:rPr>
            </w:pPr>
            <w:r w:rsidRPr="00E15F7F">
              <w:rPr>
                <w:b/>
                <w:sz w:val="24"/>
              </w:rPr>
              <w:t>10</w:t>
            </w:r>
          </w:p>
        </w:tc>
        <w:tc>
          <w:tcPr>
            <w:tcW w:w="569" w:type="dxa"/>
            <w:shd w:val="clear" w:color="auto" w:fill="D0CECE"/>
          </w:tcPr>
          <w:p w:rsidR="00D33FAC" w:rsidRPr="00E15F7F" w:rsidRDefault="00C26136">
            <w:pPr>
              <w:pStyle w:val="TableParagraph"/>
              <w:spacing w:line="279" w:lineRule="exact"/>
              <w:ind w:left="113"/>
              <w:rPr>
                <w:b/>
                <w:sz w:val="24"/>
              </w:rPr>
            </w:pPr>
            <w:r w:rsidRPr="00E15F7F">
              <w:rPr>
                <w:b/>
                <w:sz w:val="24"/>
              </w:rPr>
              <w:t>11</w:t>
            </w:r>
          </w:p>
        </w:tc>
        <w:tc>
          <w:tcPr>
            <w:tcW w:w="567" w:type="dxa"/>
            <w:shd w:val="clear" w:color="auto" w:fill="D0CECE"/>
          </w:tcPr>
          <w:p w:rsidR="00D33FAC" w:rsidRPr="00E15F7F" w:rsidRDefault="00C26136">
            <w:pPr>
              <w:pStyle w:val="TableParagraph"/>
              <w:spacing w:line="279" w:lineRule="exact"/>
              <w:ind w:left="111"/>
              <w:rPr>
                <w:b/>
                <w:sz w:val="24"/>
              </w:rPr>
            </w:pPr>
            <w:r w:rsidRPr="00E15F7F">
              <w:rPr>
                <w:b/>
                <w:sz w:val="24"/>
              </w:rPr>
              <w:t>12</w:t>
            </w:r>
          </w:p>
        </w:tc>
        <w:tc>
          <w:tcPr>
            <w:tcW w:w="284" w:type="dxa"/>
            <w:gridSpan w:val="2"/>
          </w:tcPr>
          <w:p w:rsidR="00D33FAC" w:rsidRPr="00E15F7F" w:rsidRDefault="00D33FAC">
            <w:pPr>
              <w:pStyle w:val="TableParagraph"/>
              <w:rPr>
                <w:rFonts w:ascii="Times New Roman"/>
              </w:rPr>
            </w:pPr>
          </w:p>
        </w:tc>
      </w:tr>
      <w:tr w:rsidR="00EA37EE" w:rsidRPr="00E15F7F" w:rsidTr="0063424C">
        <w:trPr>
          <w:trHeight w:val="844"/>
        </w:trPr>
        <w:tc>
          <w:tcPr>
            <w:tcW w:w="298" w:type="dxa"/>
            <w:gridSpan w:val="2"/>
            <w:vMerge/>
            <w:tcBorders>
              <w:top w:val="nil"/>
            </w:tcBorders>
          </w:tcPr>
          <w:p w:rsidR="00EA37EE" w:rsidRPr="00E15F7F" w:rsidRDefault="00EA37EE">
            <w:pPr>
              <w:rPr>
                <w:sz w:val="2"/>
                <w:szCs w:val="2"/>
              </w:rPr>
            </w:pPr>
          </w:p>
        </w:tc>
        <w:tc>
          <w:tcPr>
            <w:tcW w:w="570" w:type="dxa"/>
          </w:tcPr>
          <w:p w:rsidR="00EA37EE" w:rsidRPr="00E15F7F" w:rsidRDefault="00EA37EE">
            <w:pPr>
              <w:pStyle w:val="TableParagraph"/>
              <w:spacing w:line="279" w:lineRule="exact"/>
              <w:ind w:left="5"/>
              <w:jc w:val="center"/>
              <w:rPr>
                <w:sz w:val="24"/>
              </w:rPr>
            </w:pPr>
            <w:r>
              <w:rPr>
                <w:sz w:val="24"/>
              </w:rPr>
              <w:t>1.</w:t>
            </w:r>
          </w:p>
        </w:tc>
        <w:tc>
          <w:tcPr>
            <w:tcW w:w="3609" w:type="dxa"/>
            <w:gridSpan w:val="2"/>
          </w:tcPr>
          <w:p w:rsidR="00EA37EE" w:rsidRPr="00E15F7F" w:rsidRDefault="00983251" w:rsidP="00983251">
            <w:pPr>
              <w:pStyle w:val="TableParagraph"/>
              <w:ind w:left="106" w:right="94"/>
              <w:rPr>
                <w:sz w:val="24"/>
              </w:rPr>
            </w:pPr>
            <w:r>
              <w:t>Pendataan dan Pengolahan Administrasi Kepegawaian</w:t>
            </w:r>
            <w:r>
              <w:rPr>
                <w:sz w:val="24"/>
              </w:rPr>
              <w:t xml:space="preserve"> </w:t>
            </w:r>
          </w:p>
        </w:tc>
        <w:tc>
          <w:tcPr>
            <w:tcW w:w="506" w:type="dxa"/>
          </w:tcPr>
          <w:p w:rsidR="00EA37EE" w:rsidRPr="00E15F7F" w:rsidRDefault="00EA37EE">
            <w:pPr>
              <w:pStyle w:val="TableParagraph"/>
              <w:rPr>
                <w:rFonts w:ascii="Times New Roman"/>
                <w:sz w:val="24"/>
              </w:rPr>
            </w:pPr>
          </w:p>
        </w:tc>
        <w:tc>
          <w:tcPr>
            <w:tcW w:w="426" w:type="dxa"/>
            <w:gridSpan w:val="2"/>
            <w:shd w:val="clear" w:color="auto" w:fill="BFBFBF" w:themeFill="background1" w:themeFillShade="BF"/>
          </w:tcPr>
          <w:p w:rsidR="00EA37EE" w:rsidRPr="00E15F7F" w:rsidRDefault="00EA37EE">
            <w:pPr>
              <w:pStyle w:val="TableParagraph"/>
              <w:rPr>
                <w:rFonts w:ascii="Times New Roman"/>
                <w:sz w:val="24"/>
              </w:rPr>
            </w:pPr>
          </w:p>
        </w:tc>
        <w:tc>
          <w:tcPr>
            <w:tcW w:w="426" w:type="dxa"/>
            <w:shd w:val="clear" w:color="auto" w:fill="BEBEBE"/>
          </w:tcPr>
          <w:p w:rsidR="00EA37EE" w:rsidRPr="00E15F7F" w:rsidRDefault="00EA37EE">
            <w:pPr>
              <w:pStyle w:val="TableParagraph"/>
              <w:rPr>
                <w:rFonts w:ascii="Times New Roman"/>
                <w:sz w:val="24"/>
              </w:rPr>
            </w:pPr>
          </w:p>
        </w:tc>
        <w:tc>
          <w:tcPr>
            <w:tcW w:w="426" w:type="dxa"/>
          </w:tcPr>
          <w:p w:rsidR="00EA37EE" w:rsidRPr="00E15F7F" w:rsidRDefault="00EA37EE">
            <w:pPr>
              <w:pStyle w:val="TableParagraph"/>
              <w:rPr>
                <w:rFonts w:ascii="Times New Roman"/>
                <w:sz w:val="24"/>
              </w:rPr>
            </w:pPr>
          </w:p>
        </w:tc>
        <w:tc>
          <w:tcPr>
            <w:tcW w:w="426" w:type="dxa"/>
            <w:shd w:val="clear" w:color="auto" w:fill="BFBFBF" w:themeFill="background1" w:themeFillShade="BF"/>
          </w:tcPr>
          <w:p w:rsidR="00EA37EE" w:rsidRPr="00E15F7F" w:rsidRDefault="00EA37EE">
            <w:pPr>
              <w:pStyle w:val="TableParagraph"/>
              <w:rPr>
                <w:rFonts w:ascii="Times New Roman"/>
                <w:sz w:val="24"/>
              </w:rPr>
            </w:pPr>
          </w:p>
        </w:tc>
        <w:tc>
          <w:tcPr>
            <w:tcW w:w="426" w:type="dxa"/>
            <w:shd w:val="clear" w:color="auto" w:fill="BEBEBE"/>
          </w:tcPr>
          <w:p w:rsidR="00EA37EE" w:rsidRPr="00E15F7F" w:rsidRDefault="00EA37EE">
            <w:pPr>
              <w:pStyle w:val="TableParagraph"/>
              <w:rPr>
                <w:rFonts w:ascii="Times New Roman"/>
                <w:sz w:val="24"/>
              </w:rPr>
            </w:pPr>
          </w:p>
        </w:tc>
        <w:tc>
          <w:tcPr>
            <w:tcW w:w="426" w:type="dxa"/>
          </w:tcPr>
          <w:p w:rsidR="00EA37EE" w:rsidRPr="00E15F7F" w:rsidRDefault="00EA37EE">
            <w:pPr>
              <w:pStyle w:val="TableParagraph"/>
              <w:rPr>
                <w:rFonts w:ascii="Times New Roman"/>
                <w:sz w:val="24"/>
              </w:rPr>
            </w:pPr>
          </w:p>
        </w:tc>
        <w:tc>
          <w:tcPr>
            <w:tcW w:w="428" w:type="dxa"/>
            <w:shd w:val="clear" w:color="auto" w:fill="BFBFBF" w:themeFill="background1" w:themeFillShade="BF"/>
          </w:tcPr>
          <w:p w:rsidR="00EA37EE" w:rsidRPr="00E15F7F" w:rsidRDefault="00EA37EE">
            <w:pPr>
              <w:pStyle w:val="TableParagraph"/>
              <w:rPr>
                <w:rFonts w:ascii="Times New Roman"/>
                <w:sz w:val="24"/>
              </w:rPr>
            </w:pPr>
          </w:p>
        </w:tc>
        <w:tc>
          <w:tcPr>
            <w:tcW w:w="426" w:type="dxa"/>
            <w:shd w:val="clear" w:color="auto" w:fill="BEBEBE"/>
          </w:tcPr>
          <w:p w:rsidR="00EA37EE" w:rsidRPr="00E15F7F" w:rsidRDefault="00EA37EE">
            <w:pPr>
              <w:pStyle w:val="TableParagraph"/>
              <w:rPr>
                <w:rFonts w:ascii="Times New Roman"/>
                <w:sz w:val="24"/>
              </w:rPr>
            </w:pPr>
          </w:p>
        </w:tc>
        <w:tc>
          <w:tcPr>
            <w:tcW w:w="567" w:type="dxa"/>
          </w:tcPr>
          <w:p w:rsidR="00EA37EE" w:rsidRPr="00E15F7F" w:rsidRDefault="00EA37EE">
            <w:pPr>
              <w:pStyle w:val="TableParagraph"/>
              <w:rPr>
                <w:rFonts w:ascii="Times New Roman"/>
                <w:sz w:val="24"/>
              </w:rPr>
            </w:pPr>
          </w:p>
        </w:tc>
        <w:tc>
          <w:tcPr>
            <w:tcW w:w="569" w:type="dxa"/>
            <w:shd w:val="clear" w:color="auto" w:fill="BEBEBE"/>
          </w:tcPr>
          <w:p w:rsidR="00EA37EE" w:rsidRPr="00E15F7F" w:rsidRDefault="00EA37EE">
            <w:pPr>
              <w:pStyle w:val="TableParagraph"/>
              <w:rPr>
                <w:rFonts w:ascii="Times New Roman"/>
                <w:sz w:val="24"/>
              </w:rPr>
            </w:pPr>
          </w:p>
        </w:tc>
        <w:tc>
          <w:tcPr>
            <w:tcW w:w="567" w:type="dxa"/>
          </w:tcPr>
          <w:p w:rsidR="00EA37EE" w:rsidRPr="00E15F7F" w:rsidRDefault="00EA37EE">
            <w:pPr>
              <w:pStyle w:val="TableParagraph"/>
              <w:rPr>
                <w:rFonts w:ascii="Times New Roman"/>
                <w:sz w:val="24"/>
              </w:rPr>
            </w:pPr>
          </w:p>
        </w:tc>
        <w:tc>
          <w:tcPr>
            <w:tcW w:w="284" w:type="dxa"/>
            <w:gridSpan w:val="2"/>
          </w:tcPr>
          <w:p w:rsidR="00EA37EE" w:rsidRPr="00E15F7F" w:rsidRDefault="00EA37EE">
            <w:pPr>
              <w:pStyle w:val="TableParagraph"/>
              <w:rPr>
                <w:rFonts w:ascii="Times New Roman"/>
                <w:sz w:val="24"/>
              </w:rPr>
            </w:pPr>
          </w:p>
        </w:tc>
      </w:tr>
      <w:tr w:rsidR="00274858" w:rsidRPr="00E15F7F" w:rsidTr="0063424C">
        <w:trPr>
          <w:trHeight w:val="844"/>
        </w:trPr>
        <w:tc>
          <w:tcPr>
            <w:tcW w:w="298" w:type="dxa"/>
            <w:gridSpan w:val="2"/>
            <w:vMerge/>
            <w:tcBorders>
              <w:top w:val="nil"/>
            </w:tcBorders>
          </w:tcPr>
          <w:p w:rsidR="00274858" w:rsidRPr="00E15F7F" w:rsidRDefault="00274858">
            <w:pPr>
              <w:rPr>
                <w:sz w:val="2"/>
                <w:szCs w:val="2"/>
              </w:rPr>
            </w:pPr>
          </w:p>
        </w:tc>
        <w:tc>
          <w:tcPr>
            <w:tcW w:w="570" w:type="dxa"/>
          </w:tcPr>
          <w:p w:rsidR="00274858" w:rsidRPr="00E15F7F" w:rsidRDefault="00274858">
            <w:pPr>
              <w:pStyle w:val="TableParagraph"/>
              <w:spacing w:line="279" w:lineRule="exact"/>
              <w:ind w:left="5"/>
              <w:jc w:val="center"/>
              <w:rPr>
                <w:sz w:val="24"/>
              </w:rPr>
            </w:pPr>
            <w:r>
              <w:rPr>
                <w:sz w:val="24"/>
              </w:rPr>
              <w:t>2.</w:t>
            </w:r>
          </w:p>
        </w:tc>
        <w:tc>
          <w:tcPr>
            <w:tcW w:w="3609" w:type="dxa"/>
            <w:gridSpan w:val="2"/>
          </w:tcPr>
          <w:p w:rsidR="00274858" w:rsidRPr="00E15F7F" w:rsidRDefault="00274858">
            <w:pPr>
              <w:pStyle w:val="TableParagraph"/>
              <w:spacing w:line="263" w:lineRule="exact"/>
              <w:ind w:left="106"/>
              <w:rPr>
                <w:sz w:val="24"/>
              </w:rPr>
            </w:pPr>
            <w:r>
              <w:rPr>
                <w:sz w:val="24"/>
              </w:rPr>
              <w:t>Monitoring, Evaluasi dan Penilaian Kinerja Pegawai</w:t>
            </w:r>
          </w:p>
        </w:tc>
        <w:tc>
          <w:tcPr>
            <w:tcW w:w="506" w:type="dxa"/>
            <w:shd w:val="clear" w:color="auto" w:fill="BFBFBF" w:themeFill="background1" w:themeFillShade="BF"/>
          </w:tcPr>
          <w:p w:rsidR="00274858" w:rsidRPr="00E15F7F" w:rsidRDefault="00274858">
            <w:pPr>
              <w:pStyle w:val="TableParagraph"/>
              <w:rPr>
                <w:rFonts w:ascii="Times New Roman"/>
                <w:sz w:val="24"/>
              </w:rPr>
            </w:pPr>
          </w:p>
        </w:tc>
        <w:tc>
          <w:tcPr>
            <w:tcW w:w="426" w:type="dxa"/>
            <w:gridSpan w:val="2"/>
            <w:shd w:val="clear" w:color="auto" w:fill="FFFFFF" w:themeFill="background1"/>
          </w:tcPr>
          <w:p w:rsidR="00274858" w:rsidRPr="00E15F7F" w:rsidRDefault="00274858">
            <w:pPr>
              <w:pStyle w:val="TableParagraph"/>
              <w:rPr>
                <w:rFonts w:ascii="Times New Roman"/>
                <w:sz w:val="24"/>
              </w:rPr>
            </w:pPr>
          </w:p>
        </w:tc>
        <w:tc>
          <w:tcPr>
            <w:tcW w:w="426" w:type="dxa"/>
            <w:shd w:val="clear" w:color="auto" w:fill="FFFFFF" w:themeFill="background1"/>
          </w:tcPr>
          <w:p w:rsidR="00274858" w:rsidRPr="00525CE2" w:rsidRDefault="00274858">
            <w:pPr>
              <w:pStyle w:val="TableParagraph"/>
              <w:rPr>
                <w:rFonts w:ascii="Times New Roman"/>
                <w:sz w:val="24"/>
              </w:rPr>
            </w:pPr>
          </w:p>
        </w:tc>
        <w:tc>
          <w:tcPr>
            <w:tcW w:w="426" w:type="dxa"/>
            <w:shd w:val="clear" w:color="auto" w:fill="D9D9D9" w:themeFill="background1" w:themeFillShade="D9"/>
          </w:tcPr>
          <w:p w:rsidR="00274858" w:rsidRPr="00525CE2" w:rsidRDefault="00274858">
            <w:pPr>
              <w:pStyle w:val="TableParagraph"/>
              <w:rPr>
                <w:rFonts w:ascii="Times New Roman"/>
                <w:sz w:val="24"/>
              </w:rPr>
            </w:pPr>
          </w:p>
        </w:tc>
        <w:tc>
          <w:tcPr>
            <w:tcW w:w="426" w:type="dxa"/>
            <w:shd w:val="clear" w:color="auto" w:fill="D9D9D9" w:themeFill="background1" w:themeFillShade="D9"/>
          </w:tcPr>
          <w:p w:rsidR="00274858" w:rsidRPr="00E15F7F" w:rsidRDefault="00274858">
            <w:pPr>
              <w:pStyle w:val="TableParagraph"/>
              <w:rPr>
                <w:rFonts w:ascii="Times New Roman"/>
                <w:sz w:val="24"/>
              </w:rPr>
            </w:pPr>
          </w:p>
        </w:tc>
        <w:tc>
          <w:tcPr>
            <w:tcW w:w="426" w:type="dxa"/>
            <w:shd w:val="clear" w:color="auto" w:fill="FFFFFF" w:themeFill="background1"/>
          </w:tcPr>
          <w:p w:rsidR="00274858" w:rsidRPr="00274858" w:rsidRDefault="00274858">
            <w:pPr>
              <w:pStyle w:val="TableParagraph"/>
              <w:rPr>
                <w:rFonts w:ascii="Times New Roman"/>
                <w:sz w:val="24"/>
              </w:rPr>
            </w:pPr>
          </w:p>
        </w:tc>
        <w:tc>
          <w:tcPr>
            <w:tcW w:w="426" w:type="dxa"/>
            <w:shd w:val="clear" w:color="auto" w:fill="BFBFBF" w:themeFill="background1" w:themeFillShade="BF"/>
          </w:tcPr>
          <w:p w:rsidR="00274858" w:rsidRPr="00274858" w:rsidRDefault="00274858" w:rsidP="00205876">
            <w:pPr>
              <w:pStyle w:val="TableParagraph"/>
              <w:rPr>
                <w:rFonts w:ascii="Times New Roman"/>
                <w:sz w:val="24"/>
                <w:highlight w:val="red"/>
              </w:rPr>
            </w:pPr>
          </w:p>
        </w:tc>
        <w:tc>
          <w:tcPr>
            <w:tcW w:w="428" w:type="dxa"/>
            <w:shd w:val="clear" w:color="auto" w:fill="FFFFFF" w:themeFill="background1"/>
          </w:tcPr>
          <w:p w:rsidR="00274858" w:rsidRPr="00274858" w:rsidRDefault="00274858">
            <w:pPr>
              <w:pStyle w:val="TableParagraph"/>
              <w:rPr>
                <w:rFonts w:ascii="Times New Roman"/>
                <w:sz w:val="24"/>
                <w:highlight w:val="red"/>
              </w:rPr>
            </w:pPr>
          </w:p>
        </w:tc>
        <w:tc>
          <w:tcPr>
            <w:tcW w:w="426" w:type="dxa"/>
            <w:shd w:val="clear" w:color="auto" w:fill="FFFFFF" w:themeFill="background1"/>
          </w:tcPr>
          <w:p w:rsidR="00274858" w:rsidRPr="00E15F7F" w:rsidRDefault="00274858">
            <w:pPr>
              <w:pStyle w:val="TableParagraph"/>
              <w:rPr>
                <w:rFonts w:ascii="Times New Roman"/>
                <w:sz w:val="24"/>
              </w:rPr>
            </w:pPr>
          </w:p>
        </w:tc>
        <w:tc>
          <w:tcPr>
            <w:tcW w:w="567" w:type="dxa"/>
            <w:shd w:val="clear" w:color="auto" w:fill="BFBFBF" w:themeFill="background1" w:themeFillShade="BF"/>
          </w:tcPr>
          <w:p w:rsidR="00274858" w:rsidRPr="00E15F7F" w:rsidRDefault="00274858">
            <w:pPr>
              <w:pStyle w:val="TableParagraph"/>
              <w:rPr>
                <w:rFonts w:ascii="Times New Roman"/>
                <w:sz w:val="24"/>
              </w:rPr>
            </w:pPr>
          </w:p>
        </w:tc>
        <w:tc>
          <w:tcPr>
            <w:tcW w:w="569" w:type="dxa"/>
            <w:shd w:val="clear" w:color="auto" w:fill="FFFFFF" w:themeFill="background1"/>
          </w:tcPr>
          <w:p w:rsidR="00274858" w:rsidRPr="00E15F7F" w:rsidRDefault="00274858">
            <w:pPr>
              <w:pStyle w:val="TableParagraph"/>
              <w:rPr>
                <w:rFonts w:ascii="Times New Roman"/>
                <w:sz w:val="24"/>
              </w:rPr>
            </w:pPr>
          </w:p>
        </w:tc>
        <w:tc>
          <w:tcPr>
            <w:tcW w:w="567" w:type="dxa"/>
            <w:shd w:val="clear" w:color="auto" w:fill="BFBFBF" w:themeFill="background1" w:themeFillShade="BF"/>
          </w:tcPr>
          <w:p w:rsidR="00274858" w:rsidRPr="00E15F7F" w:rsidRDefault="00274858">
            <w:pPr>
              <w:pStyle w:val="TableParagraph"/>
              <w:rPr>
                <w:rFonts w:ascii="Times New Roman"/>
                <w:sz w:val="24"/>
              </w:rPr>
            </w:pPr>
          </w:p>
        </w:tc>
        <w:tc>
          <w:tcPr>
            <w:tcW w:w="284" w:type="dxa"/>
            <w:gridSpan w:val="2"/>
          </w:tcPr>
          <w:p w:rsidR="00274858" w:rsidRPr="00E15F7F" w:rsidRDefault="00274858">
            <w:pPr>
              <w:pStyle w:val="TableParagraph"/>
              <w:rPr>
                <w:rFonts w:ascii="Times New Roman"/>
                <w:sz w:val="24"/>
              </w:rPr>
            </w:pPr>
          </w:p>
        </w:tc>
      </w:tr>
      <w:tr w:rsidR="0063424C" w:rsidRPr="00E15F7F" w:rsidTr="0063424C">
        <w:trPr>
          <w:trHeight w:val="844"/>
        </w:trPr>
        <w:tc>
          <w:tcPr>
            <w:tcW w:w="298" w:type="dxa"/>
            <w:gridSpan w:val="2"/>
            <w:tcBorders>
              <w:top w:val="nil"/>
            </w:tcBorders>
          </w:tcPr>
          <w:p w:rsidR="0063424C" w:rsidRPr="00E15F7F" w:rsidRDefault="0063424C" w:rsidP="0063424C">
            <w:pPr>
              <w:rPr>
                <w:sz w:val="2"/>
                <w:szCs w:val="2"/>
              </w:rPr>
            </w:pPr>
          </w:p>
        </w:tc>
        <w:tc>
          <w:tcPr>
            <w:tcW w:w="570" w:type="dxa"/>
          </w:tcPr>
          <w:p w:rsidR="0063424C" w:rsidRDefault="0063424C" w:rsidP="0063424C">
            <w:pPr>
              <w:pStyle w:val="TableParagraph"/>
              <w:spacing w:line="279" w:lineRule="exact"/>
              <w:ind w:left="5"/>
              <w:jc w:val="center"/>
              <w:rPr>
                <w:sz w:val="24"/>
              </w:rPr>
            </w:pPr>
            <w:r>
              <w:rPr>
                <w:sz w:val="24"/>
              </w:rPr>
              <w:t>3.</w:t>
            </w:r>
          </w:p>
        </w:tc>
        <w:tc>
          <w:tcPr>
            <w:tcW w:w="3609" w:type="dxa"/>
            <w:gridSpan w:val="2"/>
          </w:tcPr>
          <w:p w:rsidR="0063424C" w:rsidRDefault="0063424C" w:rsidP="00947DF1">
            <w:pPr>
              <w:pStyle w:val="TableParagraph"/>
              <w:spacing w:line="263" w:lineRule="exact"/>
              <w:ind w:left="106"/>
              <w:rPr>
                <w:sz w:val="24"/>
              </w:rPr>
            </w:pPr>
            <w:r w:rsidRPr="0063424C">
              <w:rPr>
                <w:sz w:val="24"/>
              </w:rPr>
              <w:t>Pendidikan dan Pelatihan Berdasarkan dan Tugas fungsi</w:t>
            </w:r>
          </w:p>
        </w:tc>
        <w:tc>
          <w:tcPr>
            <w:tcW w:w="506" w:type="dxa"/>
            <w:shd w:val="clear" w:color="auto" w:fill="BFBFBF" w:themeFill="background1" w:themeFillShade="BF"/>
          </w:tcPr>
          <w:p w:rsidR="0063424C" w:rsidRPr="00E15F7F" w:rsidRDefault="0063424C" w:rsidP="0063424C">
            <w:pPr>
              <w:pStyle w:val="TableParagraph"/>
              <w:rPr>
                <w:rFonts w:ascii="Times New Roman"/>
                <w:sz w:val="24"/>
              </w:rPr>
            </w:pPr>
          </w:p>
        </w:tc>
        <w:tc>
          <w:tcPr>
            <w:tcW w:w="426" w:type="dxa"/>
            <w:gridSpan w:val="2"/>
            <w:shd w:val="clear" w:color="auto" w:fill="BFBFBF" w:themeFill="background1" w:themeFillShade="BF"/>
          </w:tcPr>
          <w:p w:rsidR="0063424C" w:rsidRPr="00E15F7F" w:rsidRDefault="0063424C" w:rsidP="0063424C">
            <w:pPr>
              <w:pStyle w:val="TableParagraph"/>
              <w:rPr>
                <w:rFonts w:ascii="Times New Roman"/>
                <w:sz w:val="24"/>
              </w:rPr>
            </w:pPr>
          </w:p>
        </w:tc>
        <w:tc>
          <w:tcPr>
            <w:tcW w:w="426" w:type="dxa"/>
            <w:shd w:val="clear" w:color="auto" w:fill="BFBFBF" w:themeFill="background1" w:themeFillShade="BF"/>
          </w:tcPr>
          <w:p w:rsidR="0063424C" w:rsidRPr="00E15F7F" w:rsidRDefault="0063424C" w:rsidP="0063424C">
            <w:pPr>
              <w:pStyle w:val="TableParagraph"/>
              <w:rPr>
                <w:rFonts w:ascii="Times New Roman"/>
                <w:sz w:val="24"/>
              </w:rPr>
            </w:pPr>
          </w:p>
        </w:tc>
        <w:tc>
          <w:tcPr>
            <w:tcW w:w="426" w:type="dxa"/>
            <w:shd w:val="clear" w:color="auto" w:fill="BFBFBF" w:themeFill="background1" w:themeFillShade="BF"/>
          </w:tcPr>
          <w:p w:rsidR="0063424C" w:rsidRPr="00525CE2" w:rsidRDefault="0063424C" w:rsidP="0063424C">
            <w:pPr>
              <w:pStyle w:val="TableParagraph"/>
              <w:rPr>
                <w:rFonts w:ascii="Times New Roman"/>
                <w:sz w:val="24"/>
              </w:rPr>
            </w:pPr>
          </w:p>
        </w:tc>
        <w:tc>
          <w:tcPr>
            <w:tcW w:w="426" w:type="dxa"/>
            <w:shd w:val="clear" w:color="auto" w:fill="BFBFBF" w:themeFill="background1" w:themeFillShade="BF"/>
          </w:tcPr>
          <w:p w:rsidR="0063424C" w:rsidRPr="00E15F7F" w:rsidRDefault="0063424C" w:rsidP="0063424C">
            <w:pPr>
              <w:pStyle w:val="TableParagraph"/>
              <w:rPr>
                <w:rFonts w:ascii="Times New Roman"/>
                <w:sz w:val="24"/>
              </w:rPr>
            </w:pPr>
          </w:p>
        </w:tc>
        <w:tc>
          <w:tcPr>
            <w:tcW w:w="426" w:type="dxa"/>
            <w:shd w:val="clear" w:color="auto" w:fill="BFBFBF" w:themeFill="background1" w:themeFillShade="BF"/>
          </w:tcPr>
          <w:p w:rsidR="0063424C" w:rsidRPr="00274858" w:rsidRDefault="0063424C" w:rsidP="0063424C">
            <w:pPr>
              <w:pStyle w:val="TableParagraph"/>
              <w:rPr>
                <w:rFonts w:ascii="Times New Roman"/>
                <w:sz w:val="24"/>
              </w:rPr>
            </w:pPr>
          </w:p>
        </w:tc>
        <w:tc>
          <w:tcPr>
            <w:tcW w:w="426" w:type="dxa"/>
            <w:shd w:val="clear" w:color="auto" w:fill="BFBFBF" w:themeFill="background1" w:themeFillShade="BF"/>
          </w:tcPr>
          <w:p w:rsidR="0063424C" w:rsidRPr="00274858" w:rsidRDefault="0063424C" w:rsidP="0063424C">
            <w:pPr>
              <w:pStyle w:val="TableParagraph"/>
              <w:rPr>
                <w:rFonts w:ascii="Times New Roman"/>
                <w:sz w:val="24"/>
                <w:highlight w:val="red"/>
              </w:rPr>
            </w:pPr>
          </w:p>
        </w:tc>
        <w:tc>
          <w:tcPr>
            <w:tcW w:w="428" w:type="dxa"/>
            <w:shd w:val="clear" w:color="auto" w:fill="BFBFBF" w:themeFill="background1" w:themeFillShade="BF"/>
          </w:tcPr>
          <w:p w:rsidR="0063424C" w:rsidRPr="00274858" w:rsidRDefault="0063424C" w:rsidP="0063424C">
            <w:pPr>
              <w:pStyle w:val="TableParagraph"/>
              <w:rPr>
                <w:rFonts w:ascii="Times New Roman"/>
                <w:sz w:val="24"/>
                <w:highlight w:val="red"/>
              </w:rPr>
            </w:pPr>
          </w:p>
        </w:tc>
        <w:tc>
          <w:tcPr>
            <w:tcW w:w="426" w:type="dxa"/>
            <w:shd w:val="clear" w:color="auto" w:fill="BFBFBF" w:themeFill="background1" w:themeFillShade="BF"/>
          </w:tcPr>
          <w:p w:rsidR="0063424C" w:rsidRPr="00E15F7F" w:rsidRDefault="0063424C" w:rsidP="0063424C">
            <w:pPr>
              <w:pStyle w:val="TableParagraph"/>
              <w:rPr>
                <w:rFonts w:ascii="Times New Roman"/>
                <w:sz w:val="24"/>
              </w:rPr>
            </w:pPr>
          </w:p>
        </w:tc>
        <w:tc>
          <w:tcPr>
            <w:tcW w:w="567" w:type="dxa"/>
            <w:shd w:val="clear" w:color="auto" w:fill="BFBFBF" w:themeFill="background1" w:themeFillShade="BF"/>
          </w:tcPr>
          <w:p w:rsidR="0063424C" w:rsidRPr="00E15F7F" w:rsidRDefault="0063424C" w:rsidP="0063424C">
            <w:pPr>
              <w:pStyle w:val="TableParagraph"/>
              <w:rPr>
                <w:rFonts w:ascii="Times New Roman"/>
                <w:sz w:val="24"/>
              </w:rPr>
            </w:pPr>
          </w:p>
        </w:tc>
        <w:tc>
          <w:tcPr>
            <w:tcW w:w="569" w:type="dxa"/>
            <w:shd w:val="clear" w:color="auto" w:fill="BFBFBF" w:themeFill="background1" w:themeFillShade="BF"/>
          </w:tcPr>
          <w:p w:rsidR="0063424C" w:rsidRPr="00E15F7F" w:rsidRDefault="0063424C" w:rsidP="0063424C">
            <w:pPr>
              <w:pStyle w:val="TableParagraph"/>
              <w:rPr>
                <w:rFonts w:ascii="Times New Roman"/>
                <w:sz w:val="24"/>
              </w:rPr>
            </w:pPr>
          </w:p>
        </w:tc>
        <w:tc>
          <w:tcPr>
            <w:tcW w:w="567" w:type="dxa"/>
            <w:shd w:val="clear" w:color="auto" w:fill="BFBFBF" w:themeFill="background1" w:themeFillShade="BF"/>
          </w:tcPr>
          <w:p w:rsidR="0063424C" w:rsidRPr="00E15F7F" w:rsidRDefault="0063424C" w:rsidP="0063424C">
            <w:pPr>
              <w:pStyle w:val="TableParagraph"/>
              <w:rPr>
                <w:rFonts w:ascii="Times New Roman"/>
                <w:sz w:val="24"/>
              </w:rPr>
            </w:pPr>
          </w:p>
        </w:tc>
        <w:tc>
          <w:tcPr>
            <w:tcW w:w="284" w:type="dxa"/>
            <w:gridSpan w:val="2"/>
          </w:tcPr>
          <w:p w:rsidR="0063424C" w:rsidRPr="00E15F7F" w:rsidRDefault="0063424C" w:rsidP="0063424C">
            <w:pPr>
              <w:pStyle w:val="TableParagraph"/>
              <w:rPr>
                <w:rFonts w:ascii="Times New Roman"/>
                <w:sz w:val="24"/>
              </w:rPr>
            </w:pPr>
          </w:p>
        </w:tc>
      </w:tr>
      <w:tr w:rsidR="00A5404D" w:rsidRPr="00A5404D" w:rsidTr="0006146A">
        <w:trPr>
          <w:trHeight w:val="2983"/>
        </w:trPr>
        <w:tc>
          <w:tcPr>
            <w:tcW w:w="10380" w:type="dxa"/>
            <w:gridSpan w:val="20"/>
          </w:tcPr>
          <w:p w:rsidR="00274858" w:rsidRPr="00A5404D" w:rsidRDefault="00274858">
            <w:pPr>
              <w:pStyle w:val="TableParagraph"/>
              <w:spacing w:before="239"/>
              <w:ind w:left="107"/>
              <w:rPr>
                <w:b/>
                <w:sz w:val="24"/>
              </w:rPr>
            </w:pPr>
            <w:r w:rsidRPr="00A5404D">
              <w:rPr>
                <w:b/>
                <w:sz w:val="24"/>
              </w:rPr>
              <w:t>4. Anggaran dan Sumber Dana</w:t>
            </w:r>
          </w:p>
          <w:p w:rsidR="00274858" w:rsidRPr="00A5404D" w:rsidRDefault="00274858" w:rsidP="00EA37EE">
            <w:pPr>
              <w:pStyle w:val="TableParagraph"/>
              <w:spacing w:before="2"/>
              <w:ind w:left="107"/>
              <w:rPr>
                <w:sz w:val="24"/>
              </w:rPr>
            </w:pPr>
            <w:r w:rsidRPr="00A5404D">
              <w:rPr>
                <w:sz w:val="24"/>
              </w:rPr>
              <w:t>Sumber Dana: APBD Provinsi Jawa Tengah</w:t>
            </w:r>
          </w:p>
          <w:p w:rsidR="00274858" w:rsidRPr="00A5404D" w:rsidRDefault="00274858" w:rsidP="00EA37EE">
            <w:pPr>
              <w:pStyle w:val="TableParagraph"/>
              <w:spacing w:before="2"/>
              <w:ind w:left="107"/>
              <w:rPr>
                <w:sz w:val="24"/>
              </w:rPr>
            </w:pPr>
          </w:p>
          <w:tbl>
            <w:tblPr>
              <w:tblStyle w:val="TableGrid"/>
              <w:tblW w:w="9863" w:type="dxa"/>
              <w:tblInd w:w="107" w:type="dxa"/>
              <w:tblLayout w:type="fixed"/>
              <w:tblLook w:val="04A0" w:firstRow="1" w:lastRow="0" w:firstColumn="1" w:lastColumn="0" w:noHBand="0" w:noVBand="1"/>
            </w:tblPr>
            <w:tblGrid>
              <w:gridCol w:w="649"/>
              <w:gridCol w:w="4962"/>
              <w:gridCol w:w="2064"/>
              <w:gridCol w:w="2188"/>
            </w:tblGrid>
            <w:tr w:rsidR="00A5404D" w:rsidRPr="00A5404D" w:rsidTr="00B4640D">
              <w:tc>
                <w:tcPr>
                  <w:tcW w:w="649" w:type="dxa"/>
                </w:tcPr>
                <w:p w:rsidR="00274858" w:rsidRPr="00A5404D" w:rsidRDefault="00274858" w:rsidP="00B4640D">
                  <w:pPr>
                    <w:pStyle w:val="TableParagraph"/>
                    <w:spacing w:line="279" w:lineRule="exact"/>
                    <w:ind w:left="107"/>
                    <w:rPr>
                      <w:b/>
                      <w:sz w:val="24"/>
                    </w:rPr>
                  </w:pPr>
                  <w:r w:rsidRPr="00A5404D">
                    <w:rPr>
                      <w:b/>
                      <w:sz w:val="24"/>
                    </w:rPr>
                    <w:t>No</w:t>
                  </w:r>
                </w:p>
              </w:tc>
              <w:tc>
                <w:tcPr>
                  <w:tcW w:w="4962" w:type="dxa"/>
                </w:tcPr>
                <w:p w:rsidR="00274858" w:rsidRPr="00A5404D" w:rsidRDefault="00274858" w:rsidP="00B4640D">
                  <w:pPr>
                    <w:pStyle w:val="TableParagraph"/>
                    <w:spacing w:line="279" w:lineRule="exact"/>
                    <w:ind w:left="107"/>
                    <w:jc w:val="center"/>
                    <w:rPr>
                      <w:b/>
                      <w:sz w:val="24"/>
                    </w:rPr>
                  </w:pPr>
                  <w:r w:rsidRPr="00A5404D">
                    <w:rPr>
                      <w:b/>
                      <w:sz w:val="24"/>
                    </w:rPr>
                    <w:t>Sub Kegiatan</w:t>
                  </w:r>
                </w:p>
              </w:tc>
              <w:tc>
                <w:tcPr>
                  <w:tcW w:w="2064" w:type="dxa"/>
                </w:tcPr>
                <w:p w:rsidR="00274858" w:rsidRPr="00A5404D" w:rsidRDefault="00274858" w:rsidP="00B4640D">
                  <w:pPr>
                    <w:pStyle w:val="TableParagraph"/>
                    <w:spacing w:line="280" w:lineRule="exact"/>
                    <w:ind w:left="166" w:right="149" w:firstLine="36"/>
                    <w:rPr>
                      <w:b/>
                      <w:sz w:val="24"/>
                    </w:rPr>
                  </w:pPr>
                  <w:r w:rsidRPr="00A5404D">
                    <w:rPr>
                      <w:b/>
                      <w:sz w:val="24"/>
                    </w:rPr>
                    <w:t>Target</w:t>
                  </w:r>
                </w:p>
              </w:tc>
              <w:tc>
                <w:tcPr>
                  <w:tcW w:w="2188" w:type="dxa"/>
                </w:tcPr>
                <w:p w:rsidR="00274858" w:rsidRPr="00A5404D" w:rsidRDefault="00274858" w:rsidP="00B4640D">
                  <w:pPr>
                    <w:pStyle w:val="TableParagraph"/>
                    <w:spacing w:line="279" w:lineRule="exact"/>
                    <w:ind w:left="174"/>
                    <w:rPr>
                      <w:b/>
                      <w:sz w:val="24"/>
                    </w:rPr>
                  </w:pPr>
                  <w:r w:rsidRPr="00A5404D">
                    <w:rPr>
                      <w:b/>
                      <w:sz w:val="24"/>
                    </w:rPr>
                    <w:t>Pagu Indikatif</w:t>
                  </w:r>
                </w:p>
              </w:tc>
            </w:tr>
            <w:tr w:rsidR="00A5404D" w:rsidRPr="00A5404D" w:rsidTr="00B4640D">
              <w:tc>
                <w:tcPr>
                  <w:tcW w:w="649" w:type="dxa"/>
                </w:tcPr>
                <w:p w:rsidR="00274858" w:rsidRPr="00A5404D" w:rsidRDefault="00274858" w:rsidP="00B4640D">
                  <w:pPr>
                    <w:pStyle w:val="TableParagraph"/>
                    <w:spacing w:line="279" w:lineRule="exact"/>
                    <w:ind w:left="5"/>
                    <w:jc w:val="center"/>
                    <w:rPr>
                      <w:sz w:val="24"/>
                    </w:rPr>
                  </w:pPr>
                  <w:r w:rsidRPr="00A5404D">
                    <w:rPr>
                      <w:sz w:val="24"/>
                    </w:rPr>
                    <w:t>1.</w:t>
                  </w:r>
                </w:p>
              </w:tc>
              <w:tc>
                <w:tcPr>
                  <w:tcW w:w="4962" w:type="dxa"/>
                </w:tcPr>
                <w:p w:rsidR="00274858" w:rsidRPr="00A5404D" w:rsidRDefault="00274858" w:rsidP="00B4640D">
                  <w:pPr>
                    <w:pStyle w:val="TableParagraph"/>
                    <w:ind w:left="106" w:right="94"/>
                    <w:rPr>
                      <w:sz w:val="24"/>
                    </w:rPr>
                  </w:pPr>
                  <w:r w:rsidRPr="00A5404D">
                    <w:t>Pendataan dan Pengolahan Administrasi Kepegawaian</w:t>
                  </w:r>
                  <w:r w:rsidRPr="00A5404D">
                    <w:rPr>
                      <w:sz w:val="24"/>
                    </w:rPr>
                    <w:t xml:space="preserve"> </w:t>
                  </w:r>
                </w:p>
              </w:tc>
              <w:tc>
                <w:tcPr>
                  <w:tcW w:w="2064" w:type="dxa"/>
                </w:tcPr>
                <w:p w:rsidR="00274858" w:rsidRPr="00A5404D" w:rsidRDefault="00274858" w:rsidP="00B4640D">
                  <w:pPr>
                    <w:pStyle w:val="TableParagraph"/>
                    <w:spacing w:line="279" w:lineRule="exact"/>
                    <w:ind w:left="106"/>
                    <w:rPr>
                      <w:sz w:val="24"/>
                    </w:rPr>
                  </w:pPr>
                  <w:r w:rsidRPr="00A5404D">
                    <w:rPr>
                      <w:sz w:val="24"/>
                    </w:rPr>
                    <w:t>12</w:t>
                  </w:r>
                  <w:r w:rsidRPr="00A5404D">
                    <w:rPr>
                      <w:spacing w:val="15"/>
                      <w:sz w:val="24"/>
                    </w:rPr>
                    <w:t xml:space="preserve"> </w:t>
                  </w:r>
                  <w:r w:rsidRPr="00A5404D">
                    <w:rPr>
                      <w:sz w:val="24"/>
                    </w:rPr>
                    <w:t>bulan</w:t>
                  </w:r>
                </w:p>
              </w:tc>
              <w:tc>
                <w:tcPr>
                  <w:tcW w:w="2188" w:type="dxa"/>
                </w:tcPr>
                <w:p w:rsidR="00274858" w:rsidRPr="00A5404D" w:rsidRDefault="00274858" w:rsidP="0006146A">
                  <w:pPr>
                    <w:pStyle w:val="TableParagraph"/>
                    <w:spacing w:line="281" w:lineRule="exact"/>
                    <w:rPr>
                      <w:sz w:val="24"/>
                    </w:rPr>
                  </w:pPr>
                  <w:r w:rsidRPr="00A5404D">
                    <w:rPr>
                      <w:sz w:val="24"/>
                    </w:rPr>
                    <w:t xml:space="preserve">             5.000.000</w:t>
                  </w:r>
                </w:p>
              </w:tc>
            </w:tr>
            <w:tr w:rsidR="00A5404D" w:rsidRPr="00A5404D" w:rsidTr="00B4640D">
              <w:tc>
                <w:tcPr>
                  <w:tcW w:w="649" w:type="dxa"/>
                </w:tcPr>
                <w:p w:rsidR="00274858" w:rsidRPr="00A5404D" w:rsidRDefault="00274858" w:rsidP="00B4640D">
                  <w:pPr>
                    <w:pStyle w:val="TableParagraph"/>
                    <w:spacing w:line="279" w:lineRule="exact"/>
                    <w:ind w:left="5"/>
                    <w:jc w:val="center"/>
                    <w:rPr>
                      <w:sz w:val="24"/>
                    </w:rPr>
                  </w:pPr>
                  <w:r w:rsidRPr="00A5404D">
                    <w:rPr>
                      <w:sz w:val="24"/>
                    </w:rPr>
                    <w:t>2.</w:t>
                  </w:r>
                </w:p>
              </w:tc>
              <w:tc>
                <w:tcPr>
                  <w:tcW w:w="4962" w:type="dxa"/>
                </w:tcPr>
                <w:p w:rsidR="00274858" w:rsidRPr="00A5404D" w:rsidRDefault="00274858" w:rsidP="00B4640D">
                  <w:pPr>
                    <w:pStyle w:val="TableParagraph"/>
                    <w:spacing w:line="263" w:lineRule="exact"/>
                    <w:ind w:left="106"/>
                    <w:rPr>
                      <w:sz w:val="24"/>
                    </w:rPr>
                  </w:pPr>
                  <w:r w:rsidRPr="00A5404D">
                    <w:rPr>
                      <w:sz w:val="24"/>
                    </w:rPr>
                    <w:t>Monitoring, Evaluasi dan Penilaian Kinerja Pegawai</w:t>
                  </w:r>
                </w:p>
              </w:tc>
              <w:tc>
                <w:tcPr>
                  <w:tcW w:w="2064" w:type="dxa"/>
                </w:tcPr>
                <w:p w:rsidR="00274858" w:rsidRPr="00A5404D" w:rsidRDefault="00274858" w:rsidP="00B4640D">
                  <w:pPr>
                    <w:pStyle w:val="TableParagraph"/>
                    <w:spacing w:line="279" w:lineRule="exact"/>
                    <w:ind w:left="106"/>
                    <w:rPr>
                      <w:w w:val="115"/>
                      <w:sz w:val="24"/>
                    </w:rPr>
                  </w:pPr>
                  <w:r w:rsidRPr="00A5404D">
                    <w:rPr>
                      <w:sz w:val="24"/>
                    </w:rPr>
                    <w:t>12</w:t>
                  </w:r>
                  <w:r w:rsidRPr="00A5404D">
                    <w:rPr>
                      <w:spacing w:val="15"/>
                      <w:sz w:val="24"/>
                    </w:rPr>
                    <w:t xml:space="preserve"> </w:t>
                  </w:r>
                  <w:r w:rsidRPr="00A5404D">
                    <w:rPr>
                      <w:sz w:val="24"/>
                    </w:rPr>
                    <w:t>bulan</w:t>
                  </w:r>
                </w:p>
              </w:tc>
              <w:tc>
                <w:tcPr>
                  <w:tcW w:w="2188" w:type="dxa"/>
                </w:tcPr>
                <w:p w:rsidR="00274858" w:rsidRPr="00A5404D" w:rsidRDefault="00274858" w:rsidP="0006146A">
                  <w:pPr>
                    <w:pStyle w:val="TableParagraph"/>
                    <w:spacing w:line="281" w:lineRule="exact"/>
                    <w:rPr>
                      <w:sz w:val="24"/>
                    </w:rPr>
                  </w:pPr>
                  <w:r w:rsidRPr="00A5404D">
                    <w:rPr>
                      <w:sz w:val="24"/>
                    </w:rPr>
                    <w:t xml:space="preserve">           20.000.000</w:t>
                  </w:r>
                </w:p>
              </w:tc>
            </w:tr>
            <w:tr w:rsidR="00A5404D" w:rsidRPr="00A5404D" w:rsidTr="00B4640D">
              <w:tc>
                <w:tcPr>
                  <w:tcW w:w="649" w:type="dxa"/>
                </w:tcPr>
                <w:p w:rsidR="00947DF1" w:rsidRPr="00A5404D" w:rsidRDefault="00947DF1" w:rsidP="00947DF1">
                  <w:pPr>
                    <w:pStyle w:val="TableParagraph"/>
                    <w:spacing w:line="279" w:lineRule="exact"/>
                    <w:ind w:left="5"/>
                    <w:jc w:val="center"/>
                    <w:rPr>
                      <w:sz w:val="24"/>
                    </w:rPr>
                  </w:pPr>
                  <w:r w:rsidRPr="00A5404D">
                    <w:rPr>
                      <w:sz w:val="24"/>
                    </w:rPr>
                    <w:t>3.</w:t>
                  </w:r>
                </w:p>
              </w:tc>
              <w:tc>
                <w:tcPr>
                  <w:tcW w:w="4962" w:type="dxa"/>
                </w:tcPr>
                <w:p w:rsidR="00947DF1" w:rsidRPr="00A5404D" w:rsidRDefault="00947DF1" w:rsidP="00947DF1">
                  <w:pPr>
                    <w:pStyle w:val="TableParagraph"/>
                    <w:spacing w:line="263" w:lineRule="exact"/>
                    <w:ind w:left="106"/>
                    <w:rPr>
                      <w:sz w:val="24"/>
                    </w:rPr>
                  </w:pPr>
                  <w:r w:rsidRPr="00A5404D">
                    <w:rPr>
                      <w:sz w:val="24"/>
                    </w:rPr>
                    <w:t>Pendidikan dan Pelatihan Berdasarkan dan Tugas fungsi</w:t>
                  </w:r>
                </w:p>
              </w:tc>
              <w:tc>
                <w:tcPr>
                  <w:tcW w:w="2064" w:type="dxa"/>
                </w:tcPr>
                <w:p w:rsidR="00947DF1" w:rsidRPr="00A5404D" w:rsidRDefault="00947DF1" w:rsidP="00947DF1">
                  <w:pPr>
                    <w:pStyle w:val="TableParagraph"/>
                    <w:spacing w:line="279" w:lineRule="exact"/>
                    <w:ind w:left="106"/>
                    <w:rPr>
                      <w:w w:val="115"/>
                      <w:sz w:val="24"/>
                    </w:rPr>
                  </w:pPr>
                  <w:r w:rsidRPr="00A5404D">
                    <w:rPr>
                      <w:sz w:val="24"/>
                    </w:rPr>
                    <w:t>12</w:t>
                  </w:r>
                  <w:r w:rsidRPr="00A5404D">
                    <w:rPr>
                      <w:spacing w:val="15"/>
                      <w:sz w:val="24"/>
                    </w:rPr>
                    <w:t xml:space="preserve"> </w:t>
                  </w:r>
                  <w:r w:rsidRPr="00A5404D">
                    <w:rPr>
                      <w:sz w:val="24"/>
                    </w:rPr>
                    <w:t>bulan</w:t>
                  </w:r>
                </w:p>
              </w:tc>
              <w:tc>
                <w:tcPr>
                  <w:tcW w:w="2188" w:type="dxa"/>
                </w:tcPr>
                <w:p w:rsidR="00947DF1" w:rsidRPr="00A5404D" w:rsidRDefault="00947DF1" w:rsidP="00947DF1">
                  <w:pPr>
                    <w:pStyle w:val="TableParagraph"/>
                    <w:spacing w:line="281" w:lineRule="exact"/>
                    <w:rPr>
                      <w:sz w:val="24"/>
                    </w:rPr>
                  </w:pPr>
                  <w:r w:rsidRPr="00A5404D">
                    <w:rPr>
                      <w:sz w:val="24"/>
                    </w:rPr>
                    <w:t xml:space="preserve">           70.000.000</w:t>
                  </w:r>
                </w:p>
              </w:tc>
            </w:tr>
          </w:tbl>
          <w:p w:rsidR="00274858" w:rsidRPr="00A5404D" w:rsidRDefault="00274858" w:rsidP="00EA37EE">
            <w:pPr>
              <w:pStyle w:val="TableParagraph"/>
              <w:spacing w:before="2"/>
              <w:ind w:left="107"/>
              <w:rPr>
                <w:sz w:val="24"/>
              </w:rPr>
            </w:pPr>
          </w:p>
        </w:tc>
      </w:tr>
      <w:tr w:rsidR="00274858" w:rsidRPr="00E15F7F" w:rsidTr="00061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5" w:type="dxa"/>
          <w:wAfter w:w="13" w:type="dxa"/>
          <w:trHeight w:val="1149"/>
        </w:trPr>
        <w:tc>
          <w:tcPr>
            <w:tcW w:w="10352" w:type="dxa"/>
            <w:gridSpan w:val="18"/>
            <w:tcBorders>
              <w:top w:val="single" w:sz="4" w:space="0" w:color="000000"/>
              <w:left w:val="single" w:sz="4" w:space="0" w:color="000000"/>
              <w:bottom w:val="single" w:sz="4" w:space="0" w:color="000000"/>
              <w:right w:val="single" w:sz="4" w:space="0" w:color="000000"/>
            </w:tcBorders>
          </w:tcPr>
          <w:p w:rsidR="00274858" w:rsidRDefault="00274858">
            <w:pPr>
              <w:pStyle w:val="TableParagraph"/>
              <w:spacing w:line="279" w:lineRule="exact"/>
              <w:ind w:left="107"/>
              <w:rPr>
                <w:b/>
                <w:sz w:val="24"/>
              </w:rPr>
            </w:pPr>
            <w:r w:rsidRPr="00E15F7F">
              <w:rPr>
                <w:b/>
                <w:sz w:val="24"/>
              </w:rPr>
              <w:t>5. Lain-lain</w:t>
            </w:r>
          </w:p>
          <w:p w:rsidR="00274858" w:rsidRDefault="00274858">
            <w:pPr>
              <w:pStyle w:val="TableParagraph"/>
              <w:spacing w:line="279" w:lineRule="exact"/>
              <w:ind w:left="107"/>
              <w:rPr>
                <w:b/>
                <w:sz w:val="24"/>
              </w:rPr>
            </w:pPr>
          </w:p>
          <w:p w:rsidR="00274858" w:rsidRPr="00E15F7F" w:rsidRDefault="00274858">
            <w:pPr>
              <w:pStyle w:val="TableParagraph"/>
              <w:spacing w:line="279" w:lineRule="exact"/>
              <w:ind w:left="107"/>
              <w:rPr>
                <w:b/>
                <w:sz w:val="24"/>
              </w:rPr>
            </w:pPr>
          </w:p>
        </w:tc>
      </w:tr>
      <w:tr w:rsidR="00274858" w:rsidRPr="00E15F7F" w:rsidTr="00061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5" w:type="dxa"/>
          <w:wAfter w:w="13" w:type="dxa"/>
          <w:trHeight w:val="536"/>
        </w:trPr>
        <w:tc>
          <w:tcPr>
            <w:tcW w:w="5051" w:type="dxa"/>
            <w:gridSpan w:val="6"/>
            <w:tcBorders>
              <w:top w:val="single" w:sz="4" w:space="0" w:color="000000"/>
              <w:left w:val="single" w:sz="4" w:space="0" w:color="000000"/>
            </w:tcBorders>
          </w:tcPr>
          <w:p w:rsidR="00274858" w:rsidRPr="00E15F7F" w:rsidRDefault="00274858" w:rsidP="00B4640D">
            <w:pPr>
              <w:pStyle w:val="TableParagraph"/>
              <w:rPr>
                <w:rFonts w:ascii="Times New Roman"/>
                <w:sz w:val="28"/>
              </w:rPr>
            </w:pPr>
          </w:p>
          <w:p w:rsidR="00274858" w:rsidRPr="00E15F7F" w:rsidRDefault="00274858" w:rsidP="00B4640D">
            <w:pPr>
              <w:pStyle w:val="TableParagraph"/>
              <w:spacing w:before="184"/>
              <w:ind w:left="220"/>
              <w:jc w:val="center"/>
              <w:rPr>
                <w:sz w:val="24"/>
              </w:rPr>
            </w:pPr>
            <w:r w:rsidRPr="00E15F7F">
              <w:rPr>
                <w:sz w:val="24"/>
              </w:rPr>
              <w:t>Mengetahui</w:t>
            </w:r>
          </w:p>
          <w:p w:rsidR="00274858" w:rsidRDefault="00274858" w:rsidP="00AC7F6D">
            <w:pPr>
              <w:pStyle w:val="TableParagraph"/>
              <w:spacing w:before="2"/>
              <w:ind w:left="220"/>
              <w:jc w:val="center"/>
              <w:rPr>
                <w:sz w:val="24"/>
              </w:rPr>
            </w:pPr>
            <w:r w:rsidRPr="00E15F7F">
              <w:rPr>
                <w:sz w:val="24"/>
              </w:rPr>
              <w:t xml:space="preserve">Kepala Dinas </w:t>
            </w:r>
            <w:r>
              <w:rPr>
                <w:sz w:val="24"/>
              </w:rPr>
              <w:t>Kearsipan dan Perpustakaan Provinsi Jawa Tengah</w:t>
            </w:r>
          </w:p>
          <w:p w:rsidR="00274858" w:rsidRPr="00E15F7F" w:rsidRDefault="00274858" w:rsidP="00440367">
            <w:pPr>
              <w:pStyle w:val="TableParagraph"/>
              <w:spacing w:before="2"/>
              <w:ind w:left="220" w:right="112"/>
              <w:jc w:val="center"/>
              <w:rPr>
                <w:sz w:val="24"/>
              </w:rPr>
            </w:pPr>
          </w:p>
          <w:p w:rsidR="00274858" w:rsidRPr="00E15F7F" w:rsidRDefault="00274858" w:rsidP="00B4640D">
            <w:pPr>
              <w:pStyle w:val="TableParagraph"/>
              <w:rPr>
                <w:rFonts w:ascii="Times New Roman"/>
                <w:sz w:val="28"/>
              </w:rPr>
            </w:pPr>
          </w:p>
          <w:p w:rsidR="00274858" w:rsidRPr="00E15F7F" w:rsidRDefault="00274858" w:rsidP="00B4640D">
            <w:pPr>
              <w:pStyle w:val="TableParagraph"/>
              <w:rPr>
                <w:rFonts w:ascii="Times New Roman"/>
                <w:sz w:val="28"/>
              </w:rPr>
            </w:pPr>
          </w:p>
          <w:p w:rsidR="00274858" w:rsidRDefault="00274858" w:rsidP="00B4640D">
            <w:pPr>
              <w:pStyle w:val="TableParagraph"/>
              <w:spacing w:before="241"/>
              <w:ind w:left="220"/>
              <w:jc w:val="center"/>
              <w:rPr>
                <w:sz w:val="24"/>
              </w:rPr>
            </w:pPr>
            <w:r>
              <w:rPr>
                <w:sz w:val="24"/>
              </w:rPr>
              <w:t>DE FRANCISCO DA SILVA TAVARES</w:t>
            </w:r>
            <w:r w:rsidRPr="000A69B9">
              <w:rPr>
                <w:sz w:val="24"/>
              </w:rPr>
              <w:t xml:space="preserve">, </w:t>
            </w:r>
            <w:r>
              <w:rPr>
                <w:sz w:val="24"/>
              </w:rPr>
              <w:t>SP.MSi</w:t>
            </w:r>
            <w:r w:rsidRPr="000A69B9">
              <w:rPr>
                <w:sz w:val="24"/>
              </w:rPr>
              <w:t>.</w:t>
            </w:r>
          </w:p>
          <w:p w:rsidR="00274858" w:rsidRPr="00E15F7F" w:rsidRDefault="00274858" w:rsidP="009641C5">
            <w:pPr>
              <w:pStyle w:val="TableParagraph"/>
              <w:ind w:left="221"/>
              <w:jc w:val="center"/>
              <w:rPr>
                <w:sz w:val="24"/>
              </w:rPr>
            </w:pPr>
            <w:r>
              <w:rPr>
                <w:sz w:val="24"/>
              </w:rPr>
              <w:t>NIP.</w:t>
            </w:r>
            <w:r w:rsidRPr="000A69B9">
              <w:rPr>
                <w:sz w:val="24"/>
              </w:rPr>
              <w:t xml:space="preserve"> </w:t>
            </w:r>
            <w:r>
              <w:rPr>
                <w:sz w:val="24"/>
              </w:rPr>
              <w:t>19720502 199903 1 008</w:t>
            </w:r>
          </w:p>
        </w:tc>
        <w:tc>
          <w:tcPr>
            <w:tcW w:w="5301" w:type="dxa"/>
            <w:gridSpan w:val="12"/>
            <w:tcBorders>
              <w:top w:val="single" w:sz="4" w:space="0" w:color="000000"/>
              <w:right w:val="single" w:sz="4" w:space="0" w:color="000000"/>
            </w:tcBorders>
          </w:tcPr>
          <w:p w:rsidR="00274858" w:rsidRPr="00E15F7F" w:rsidRDefault="00274858" w:rsidP="00B4640D">
            <w:pPr>
              <w:pStyle w:val="TableParagraph"/>
              <w:spacing w:before="4"/>
              <w:rPr>
                <w:rFonts w:ascii="Times New Roman"/>
                <w:sz w:val="24"/>
              </w:rPr>
            </w:pPr>
          </w:p>
          <w:p w:rsidR="00274858" w:rsidRPr="00E15F7F" w:rsidRDefault="00274858" w:rsidP="00B4640D">
            <w:pPr>
              <w:pStyle w:val="TableParagraph"/>
              <w:tabs>
                <w:tab w:val="left" w:pos="2089"/>
              </w:tabs>
              <w:ind w:left="1164"/>
              <w:rPr>
                <w:sz w:val="24"/>
              </w:rPr>
            </w:pPr>
            <w:r>
              <w:rPr>
                <w:sz w:val="24"/>
              </w:rPr>
              <w:t>Semarang</w:t>
            </w:r>
            <w:r w:rsidRPr="00E15F7F">
              <w:rPr>
                <w:sz w:val="24"/>
              </w:rPr>
              <w:t>,</w:t>
            </w:r>
            <w:r w:rsidRPr="00E15F7F">
              <w:rPr>
                <w:sz w:val="24"/>
              </w:rPr>
              <w:tab/>
            </w:r>
            <w:r>
              <w:rPr>
                <w:sz w:val="24"/>
              </w:rPr>
              <w:t xml:space="preserve">             </w:t>
            </w:r>
            <w:r w:rsidRPr="00E15F7F">
              <w:rPr>
                <w:sz w:val="24"/>
              </w:rPr>
              <w:t>202</w:t>
            </w:r>
            <w:r>
              <w:rPr>
                <w:sz w:val="24"/>
              </w:rPr>
              <w:t>4</w:t>
            </w:r>
          </w:p>
          <w:p w:rsidR="00274858" w:rsidRPr="00E15F7F" w:rsidRDefault="00274858" w:rsidP="00B4640D">
            <w:pPr>
              <w:pStyle w:val="TableParagraph"/>
              <w:spacing w:before="219"/>
              <w:ind w:left="597"/>
              <w:jc w:val="center"/>
              <w:rPr>
                <w:sz w:val="24"/>
              </w:rPr>
            </w:pPr>
            <w:r w:rsidRPr="00E15F7F">
              <w:rPr>
                <w:sz w:val="24"/>
              </w:rPr>
              <w:t xml:space="preserve">Kepala Sub Bagian </w:t>
            </w:r>
            <w:r>
              <w:rPr>
                <w:sz w:val="24"/>
              </w:rPr>
              <w:t>Umum dan Kepegawaian / PPTK</w:t>
            </w:r>
          </w:p>
          <w:p w:rsidR="00274858" w:rsidRPr="00E15F7F" w:rsidRDefault="00274858" w:rsidP="00B4640D">
            <w:pPr>
              <w:pStyle w:val="TableParagraph"/>
              <w:ind w:left="455"/>
              <w:rPr>
                <w:rFonts w:ascii="Times New Roman"/>
                <w:sz w:val="28"/>
              </w:rPr>
            </w:pPr>
          </w:p>
          <w:p w:rsidR="00274858" w:rsidRPr="00E15F7F" w:rsidRDefault="00274858" w:rsidP="00B4640D">
            <w:pPr>
              <w:pStyle w:val="TableParagraph"/>
              <w:ind w:left="455"/>
              <w:rPr>
                <w:rFonts w:ascii="Times New Roman"/>
                <w:sz w:val="28"/>
              </w:rPr>
            </w:pPr>
          </w:p>
          <w:p w:rsidR="00274858" w:rsidRPr="00E15F7F" w:rsidRDefault="00274858" w:rsidP="00B4640D">
            <w:pPr>
              <w:pStyle w:val="TableParagraph"/>
              <w:ind w:left="455"/>
              <w:rPr>
                <w:rFonts w:ascii="Times New Roman"/>
                <w:sz w:val="28"/>
              </w:rPr>
            </w:pPr>
          </w:p>
          <w:p w:rsidR="00274858" w:rsidRPr="000A69B9" w:rsidRDefault="00274858" w:rsidP="00B4640D">
            <w:pPr>
              <w:pStyle w:val="TableParagraph"/>
              <w:spacing w:before="222"/>
              <w:ind w:left="440" w:right="-771" w:hanging="440"/>
              <w:jc w:val="center"/>
              <w:rPr>
                <w:sz w:val="24"/>
              </w:rPr>
            </w:pPr>
            <w:r>
              <w:rPr>
                <w:sz w:val="24"/>
              </w:rPr>
              <w:t xml:space="preserve">ERYANA </w:t>
            </w:r>
            <w:r w:rsidRPr="000A69B9">
              <w:rPr>
                <w:sz w:val="24"/>
              </w:rPr>
              <w:t>D</w:t>
            </w:r>
            <w:r>
              <w:rPr>
                <w:sz w:val="24"/>
              </w:rPr>
              <w:t>AMAYANTI</w:t>
            </w:r>
            <w:r w:rsidRPr="000A69B9">
              <w:rPr>
                <w:sz w:val="24"/>
              </w:rPr>
              <w:t>, S.S, M.Hum</w:t>
            </w:r>
          </w:p>
          <w:p w:rsidR="00274858" w:rsidRPr="00E15F7F" w:rsidRDefault="00274858" w:rsidP="00B4640D">
            <w:pPr>
              <w:pStyle w:val="TableParagraph"/>
              <w:ind w:right="-488"/>
              <w:jc w:val="center"/>
              <w:rPr>
                <w:sz w:val="24"/>
              </w:rPr>
            </w:pPr>
            <w:r w:rsidRPr="000A69B9">
              <w:rPr>
                <w:sz w:val="24"/>
              </w:rPr>
              <w:t>NIP.</w:t>
            </w:r>
            <w:r>
              <w:rPr>
                <w:rFonts w:ascii="Arial" w:hAnsi="Arial" w:cs="Arial"/>
                <w:color w:val="333333"/>
                <w:sz w:val="18"/>
                <w:szCs w:val="18"/>
                <w:shd w:val="clear" w:color="auto" w:fill="FFFFFF"/>
              </w:rPr>
              <w:t xml:space="preserve"> </w:t>
            </w:r>
            <w:r w:rsidRPr="0043153C">
              <w:rPr>
                <w:rFonts w:asciiTheme="majorHAnsi" w:hAnsiTheme="majorHAnsi" w:cstheme="minorHAnsi"/>
                <w:color w:val="333333"/>
                <w:sz w:val="24"/>
                <w:szCs w:val="24"/>
                <w:shd w:val="clear" w:color="auto" w:fill="FFFFFF"/>
              </w:rPr>
              <w:t>19810930</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201001</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2</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019</w:t>
            </w:r>
          </w:p>
        </w:tc>
      </w:tr>
      <w:tr w:rsidR="00274858" w:rsidRPr="00E15F7F" w:rsidTr="00061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5" w:type="dxa"/>
          <w:wAfter w:w="13" w:type="dxa"/>
          <w:trHeight w:val="248"/>
        </w:trPr>
        <w:tc>
          <w:tcPr>
            <w:tcW w:w="5051" w:type="dxa"/>
            <w:gridSpan w:val="6"/>
            <w:tcBorders>
              <w:left w:val="single" w:sz="4" w:space="0" w:color="000000"/>
            </w:tcBorders>
          </w:tcPr>
          <w:p w:rsidR="00274858" w:rsidRPr="00E15F7F" w:rsidRDefault="00274858" w:rsidP="00B4640D">
            <w:pPr>
              <w:pStyle w:val="TableParagraph"/>
              <w:ind w:left="221"/>
              <w:jc w:val="center"/>
              <w:rPr>
                <w:sz w:val="24"/>
              </w:rPr>
            </w:pPr>
          </w:p>
        </w:tc>
        <w:tc>
          <w:tcPr>
            <w:tcW w:w="5301" w:type="dxa"/>
            <w:gridSpan w:val="12"/>
            <w:tcBorders>
              <w:right w:val="single" w:sz="4" w:space="0" w:color="000000"/>
            </w:tcBorders>
          </w:tcPr>
          <w:p w:rsidR="00274858" w:rsidRPr="00E15F7F" w:rsidRDefault="00274858" w:rsidP="00B4640D">
            <w:pPr>
              <w:pStyle w:val="TableParagraph"/>
              <w:ind w:right="-488"/>
              <w:jc w:val="center"/>
              <w:rPr>
                <w:sz w:val="24"/>
              </w:rPr>
            </w:pPr>
          </w:p>
        </w:tc>
      </w:tr>
      <w:tr w:rsidR="00274858" w:rsidRPr="00E15F7F" w:rsidTr="00DF6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5" w:type="dxa"/>
          <w:wAfter w:w="13" w:type="dxa"/>
          <w:trHeight w:val="282"/>
        </w:trPr>
        <w:tc>
          <w:tcPr>
            <w:tcW w:w="5051" w:type="dxa"/>
            <w:gridSpan w:val="6"/>
            <w:tcBorders>
              <w:left w:val="single" w:sz="4" w:space="0" w:color="000000"/>
              <w:bottom w:val="single" w:sz="4" w:space="0" w:color="auto"/>
            </w:tcBorders>
          </w:tcPr>
          <w:p w:rsidR="00274858" w:rsidRPr="00E15F7F" w:rsidRDefault="00274858" w:rsidP="00B4640D">
            <w:pPr>
              <w:pStyle w:val="TableParagraph"/>
              <w:ind w:left="221"/>
              <w:jc w:val="center"/>
              <w:rPr>
                <w:sz w:val="24"/>
              </w:rPr>
            </w:pPr>
          </w:p>
        </w:tc>
        <w:tc>
          <w:tcPr>
            <w:tcW w:w="5301" w:type="dxa"/>
            <w:gridSpan w:val="12"/>
            <w:tcBorders>
              <w:bottom w:val="single" w:sz="4" w:space="0" w:color="auto"/>
              <w:right w:val="single" w:sz="4" w:space="0" w:color="000000"/>
            </w:tcBorders>
          </w:tcPr>
          <w:p w:rsidR="00274858" w:rsidRPr="00E15F7F" w:rsidRDefault="00274858" w:rsidP="00B4640D">
            <w:pPr>
              <w:pStyle w:val="TableParagraph"/>
              <w:ind w:right="-488"/>
              <w:jc w:val="center"/>
              <w:rPr>
                <w:sz w:val="24"/>
              </w:rPr>
            </w:pPr>
          </w:p>
        </w:tc>
      </w:tr>
    </w:tbl>
    <w:p w:rsidR="00D33FAC" w:rsidRPr="00E15F7F" w:rsidRDefault="00D33FAC">
      <w:pPr>
        <w:rPr>
          <w:rFonts w:ascii="Times New Roman"/>
          <w:sz w:val="16"/>
        </w:rPr>
        <w:sectPr w:rsidR="00D33FAC" w:rsidRPr="00E15F7F">
          <w:pgSz w:w="11910" w:h="16840"/>
          <w:pgMar w:top="1420" w:right="280" w:bottom="280" w:left="320" w:header="720" w:footer="720" w:gutter="0"/>
          <w:cols w:space="720"/>
        </w:sectPr>
      </w:pPr>
    </w:p>
    <w:p w:rsidR="00D33FAC" w:rsidRPr="00E15F7F" w:rsidRDefault="00D33FAC" w:rsidP="00E4155E">
      <w:pPr>
        <w:pStyle w:val="BodyText"/>
        <w:spacing w:before="2"/>
        <w:rPr>
          <w:rFonts w:ascii="Times New Roman"/>
          <w:sz w:val="28"/>
        </w:rPr>
      </w:pPr>
    </w:p>
    <w:sectPr w:rsidR="00D33FAC" w:rsidRPr="00E15F7F">
      <w:type w:val="continuous"/>
      <w:pgSz w:w="11910" w:h="16840"/>
      <w:pgMar w:top="1420" w:right="280" w:bottom="280" w:left="320" w:header="720" w:footer="720" w:gutter="0"/>
      <w:cols w:num="2" w:space="720" w:equalWidth="0">
        <w:col w:w="5129" w:space="40"/>
        <w:col w:w="61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9A0"/>
    <w:multiLevelType w:val="hybridMultilevel"/>
    <w:tmpl w:val="91ACEA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15257"/>
    <w:multiLevelType w:val="hybridMultilevel"/>
    <w:tmpl w:val="42567320"/>
    <w:lvl w:ilvl="0" w:tplc="31447B6C">
      <w:start w:val="1"/>
      <w:numFmt w:val="lowerLetter"/>
      <w:lvlText w:val="%1."/>
      <w:lvlJc w:val="left"/>
      <w:pPr>
        <w:ind w:left="546" w:hanging="360"/>
        <w:jc w:val="left"/>
      </w:pPr>
      <w:rPr>
        <w:rFonts w:ascii="Cambria" w:eastAsia="Cambria" w:hAnsi="Cambria" w:cs="Cambria" w:hint="default"/>
        <w:spacing w:val="-1"/>
        <w:w w:val="129"/>
        <w:sz w:val="24"/>
        <w:szCs w:val="24"/>
        <w:lang w:eastAsia="en-US" w:bidi="ar-SA"/>
      </w:rPr>
    </w:lvl>
    <w:lvl w:ilvl="1" w:tplc="5DDC3AE6">
      <w:numFmt w:val="bullet"/>
      <w:lvlText w:val=""/>
      <w:lvlJc w:val="left"/>
      <w:pPr>
        <w:ind w:left="945" w:hanging="360"/>
      </w:pPr>
      <w:rPr>
        <w:rFonts w:ascii="Wingdings" w:eastAsia="Wingdings" w:hAnsi="Wingdings" w:cs="Wingdings" w:hint="default"/>
        <w:w w:val="100"/>
        <w:sz w:val="24"/>
        <w:szCs w:val="24"/>
        <w:lang w:eastAsia="en-US" w:bidi="ar-SA"/>
      </w:rPr>
    </w:lvl>
    <w:lvl w:ilvl="2" w:tplc="0BEA5F0C">
      <w:numFmt w:val="bullet"/>
      <w:lvlText w:val="•"/>
      <w:lvlJc w:val="left"/>
      <w:pPr>
        <w:ind w:left="1587" w:hanging="360"/>
      </w:pPr>
      <w:rPr>
        <w:rFonts w:hint="default"/>
        <w:lang w:eastAsia="en-US" w:bidi="ar-SA"/>
      </w:rPr>
    </w:lvl>
    <w:lvl w:ilvl="3" w:tplc="B4603AC4">
      <w:numFmt w:val="bullet"/>
      <w:lvlText w:val="•"/>
      <w:lvlJc w:val="left"/>
      <w:pPr>
        <w:ind w:left="2235" w:hanging="360"/>
      </w:pPr>
      <w:rPr>
        <w:rFonts w:hint="default"/>
        <w:lang w:eastAsia="en-US" w:bidi="ar-SA"/>
      </w:rPr>
    </w:lvl>
    <w:lvl w:ilvl="4" w:tplc="C3C28EDE">
      <w:numFmt w:val="bullet"/>
      <w:lvlText w:val="•"/>
      <w:lvlJc w:val="left"/>
      <w:pPr>
        <w:ind w:left="2883" w:hanging="360"/>
      </w:pPr>
      <w:rPr>
        <w:rFonts w:hint="default"/>
        <w:lang w:eastAsia="en-US" w:bidi="ar-SA"/>
      </w:rPr>
    </w:lvl>
    <w:lvl w:ilvl="5" w:tplc="8674A8F4">
      <w:numFmt w:val="bullet"/>
      <w:lvlText w:val="•"/>
      <w:lvlJc w:val="left"/>
      <w:pPr>
        <w:ind w:left="3530" w:hanging="360"/>
      </w:pPr>
      <w:rPr>
        <w:rFonts w:hint="default"/>
        <w:lang w:eastAsia="en-US" w:bidi="ar-SA"/>
      </w:rPr>
    </w:lvl>
    <w:lvl w:ilvl="6" w:tplc="0BE0D2E2">
      <w:numFmt w:val="bullet"/>
      <w:lvlText w:val="•"/>
      <w:lvlJc w:val="left"/>
      <w:pPr>
        <w:ind w:left="4178" w:hanging="360"/>
      </w:pPr>
      <w:rPr>
        <w:rFonts w:hint="default"/>
        <w:lang w:eastAsia="en-US" w:bidi="ar-SA"/>
      </w:rPr>
    </w:lvl>
    <w:lvl w:ilvl="7" w:tplc="CB2A85DE">
      <w:numFmt w:val="bullet"/>
      <w:lvlText w:val="•"/>
      <w:lvlJc w:val="left"/>
      <w:pPr>
        <w:ind w:left="4826" w:hanging="360"/>
      </w:pPr>
      <w:rPr>
        <w:rFonts w:hint="default"/>
        <w:lang w:eastAsia="en-US" w:bidi="ar-SA"/>
      </w:rPr>
    </w:lvl>
    <w:lvl w:ilvl="8" w:tplc="32BEFEC2">
      <w:numFmt w:val="bullet"/>
      <w:lvlText w:val="•"/>
      <w:lvlJc w:val="left"/>
      <w:pPr>
        <w:ind w:left="5473" w:hanging="360"/>
      </w:pPr>
      <w:rPr>
        <w:rFonts w:hint="default"/>
        <w:lang w:eastAsia="en-US" w:bidi="ar-SA"/>
      </w:rPr>
    </w:lvl>
  </w:abstractNum>
  <w:abstractNum w:abstractNumId="2">
    <w:nsid w:val="06E12765"/>
    <w:multiLevelType w:val="hybridMultilevel"/>
    <w:tmpl w:val="7DC2DB14"/>
    <w:lvl w:ilvl="0" w:tplc="399A2E1C">
      <w:start w:val="1"/>
      <w:numFmt w:val="decimal"/>
      <w:lvlText w:val="%1."/>
      <w:lvlJc w:val="left"/>
      <w:pPr>
        <w:ind w:left="573" w:hanging="360"/>
        <w:jc w:val="left"/>
      </w:pPr>
      <w:rPr>
        <w:rFonts w:ascii="Cambria" w:eastAsia="Cambria" w:hAnsi="Cambria" w:cs="Cambria"/>
        <w:w w:val="125"/>
        <w:sz w:val="24"/>
        <w:szCs w:val="24"/>
        <w:lang w:eastAsia="en-US" w:bidi="ar-SA"/>
      </w:rPr>
    </w:lvl>
    <w:lvl w:ilvl="1" w:tplc="9504299A">
      <w:numFmt w:val="bullet"/>
      <w:lvlText w:val="•"/>
      <w:lvlJc w:val="left"/>
      <w:pPr>
        <w:ind w:left="1234" w:hanging="360"/>
      </w:pPr>
      <w:rPr>
        <w:rFonts w:hint="default"/>
        <w:lang w:eastAsia="en-US" w:bidi="ar-SA"/>
      </w:rPr>
    </w:lvl>
    <w:lvl w:ilvl="2" w:tplc="64769484">
      <w:numFmt w:val="bullet"/>
      <w:lvlText w:val="•"/>
      <w:lvlJc w:val="left"/>
      <w:pPr>
        <w:ind w:left="1888" w:hanging="360"/>
      </w:pPr>
      <w:rPr>
        <w:rFonts w:hint="default"/>
        <w:lang w:eastAsia="en-US" w:bidi="ar-SA"/>
      </w:rPr>
    </w:lvl>
    <w:lvl w:ilvl="3" w:tplc="38D81134">
      <w:numFmt w:val="bullet"/>
      <w:lvlText w:val="•"/>
      <w:lvlJc w:val="left"/>
      <w:pPr>
        <w:ind w:left="2543" w:hanging="360"/>
      </w:pPr>
      <w:rPr>
        <w:rFonts w:hint="default"/>
        <w:lang w:eastAsia="en-US" w:bidi="ar-SA"/>
      </w:rPr>
    </w:lvl>
    <w:lvl w:ilvl="4" w:tplc="4D0EA5EE">
      <w:numFmt w:val="bullet"/>
      <w:lvlText w:val="•"/>
      <w:lvlJc w:val="left"/>
      <w:pPr>
        <w:ind w:left="3197" w:hanging="360"/>
      </w:pPr>
      <w:rPr>
        <w:rFonts w:hint="default"/>
        <w:lang w:eastAsia="en-US" w:bidi="ar-SA"/>
      </w:rPr>
    </w:lvl>
    <w:lvl w:ilvl="5" w:tplc="23C6D610">
      <w:numFmt w:val="bullet"/>
      <w:lvlText w:val="•"/>
      <w:lvlJc w:val="left"/>
      <w:pPr>
        <w:ind w:left="3852" w:hanging="360"/>
      </w:pPr>
      <w:rPr>
        <w:rFonts w:hint="default"/>
        <w:lang w:eastAsia="en-US" w:bidi="ar-SA"/>
      </w:rPr>
    </w:lvl>
    <w:lvl w:ilvl="6" w:tplc="CA62C302">
      <w:numFmt w:val="bullet"/>
      <w:lvlText w:val="•"/>
      <w:lvlJc w:val="left"/>
      <w:pPr>
        <w:ind w:left="4506" w:hanging="360"/>
      </w:pPr>
      <w:rPr>
        <w:rFonts w:hint="default"/>
        <w:lang w:eastAsia="en-US" w:bidi="ar-SA"/>
      </w:rPr>
    </w:lvl>
    <w:lvl w:ilvl="7" w:tplc="A94E939C">
      <w:numFmt w:val="bullet"/>
      <w:lvlText w:val="•"/>
      <w:lvlJc w:val="left"/>
      <w:pPr>
        <w:ind w:left="5160" w:hanging="360"/>
      </w:pPr>
      <w:rPr>
        <w:rFonts w:hint="default"/>
        <w:lang w:eastAsia="en-US" w:bidi="ar-SA"/>
      </w:rPr>
    </w:lvl>
    <w:lvl w:ilvl="8" w:tplc="75BE9D02">
      <w:numFmt w:val="bullet"/>
      <w:lvlText w:val="•"/>
      <w:lvlJc w:val="left"/>
      <w:pPr>
        <w:ind w:left="5815" w:hanging="360"/>
      </w:pPr>
      <w:rPr>
        <w:rFonts w:hint="default"/>
        <w:lang w:eastAsia="en-US" w:bidi="ar-SA"/>
      </w:rPr>
    </w:lvl>
  </w:abstractNum>
  <w:abstractNum w:abstractNumId="3">
    <w:nsid w:val="116C201D"/>
    <w:multiLevelType w:val="hybridMultilevel"/>
    <w:tmpl w:val="81B47D82"/>
    <w:lvl w:ilvl="0" w:tplc="0409000B">
      <w:start w:val="1"/>
      <w:numFmt w:val="bullet"/>
      <w:lvlText w:val=""/>
      <w:lvlJc w:val="left"/>
      <w:pPr>
        <w:ind w:left="1293" w:hanging="360"/>
      </w:pPr>
      <w:rPr>
        <w:rFonts w:ascii="Wingdings" w:hAnsi="Wingdings"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4">
    <w:nsid w:val="12F8683B"/>
    <w:multiLevelType w:val="multilevel"/>
    <w:tmpl w:val="D5EEC51A"/>
    <w:lvl w:ilvl="0">
      <w:start w:val="2"/>
      <w:numFmt w:val="decimal"/>
      <w:lvlText w:val="%1"/>
      <w:lvlJc w:val="left"/>
      <w:pPr>
        <w:ind w:left="360" w:hanging="360"/>
      </w:pPr>
      <w:rPr>
        <w:rFonts w:hint="default"/>
      </w:rPr>
    </w:lvl>
    <w:lvl w:ilvl="1">
      <w:start w:val="2"/>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5">
    <w:nsid w:val="158538BF"/>
    <w:multiLevelType w:val="hybridMultilevel"/>
    <w:tmpl w:val="586CB894"/>
    <w:lvl w:ilvl="0" w:tplc="BDC024B6">
      <w:start w:val="1"/>
      <w:numFmt w:val="lowerLetter"/>
      <w:lvlText w:val="%1."/>
      <w:lvlJc w:val="left"/>
      <w:pPr>
        <w:ind w:left="405" w:hanging="360"/>
        <w:jc w:val="left"/>
      </w:pPr>
      <w:rPr>
        <w:rFonts w:ascii="Cambria" w:eastAsia="Cambria" w:hAnsi="Cambria" w:cs="Cambria" w:hint="default"/>
        <w:spacing w:val="-1"/>
        <w:w w:val="129"/>
        <w:sz w:val="24"/>
        <w:szCs w:val="24"/>
        <w:lang w:eastAsia="en-US" w:bidi="ar-SA"/>
      </w:rPr>
    </w:lvl>
    <w:lvl w:ilvl="1" w:tplc="E1DEBEE6">
      <w:numFmt w:val="bullet"/>
      <w:lvlText w:val="•"/>
      <w:lvlJc w:val="left"/>
      <w:pPr>
        <w:ind w:left="1036" w:hanging="360"/>
      </w:pPr>
      <w:rPr>
        <w:rFonts w:hint="default"/>
        <w:lang w:eastAsia="en-US" w:bidi="ar-SA"/>
      </w:rPr>
    </w:lvl>
    <w:lvl w:ilvl="2" w:tplc="FC305C1E">
      <w:numFmt w:val="bullet"/>
      <w:lvlText w:val="•"/>
      <w:lvlJc w:val="left"/>
      <w:pPr>
        <w:ind w:left="1673" w:hanging="360"/>
      </w:pPr>
      <w:rPr>
        <w:rFonts w:hint="default"/>
        <w:lang w:eastAsia="en-US" w:bidi="ar-SA"/>
      </w:rPr>
    </w:lvl>
    <w:lvl w:ilvl="3" w:tplc="508C66F8">
      <w:numFmt w:val="bullet"/>
      <w:lvlText w:val="•"/>
      <w:lvlJc w:val="left"/>
      <w:pPr>
        <w:ind w:left="2310" w:hanging="360"/>
      </w:pPr>
      <w:rPr>
        <w:rFonts w:hint="default"/>
        <w:lang w:eastAsia="en-US" w:bidi="ar-SA"/>
      </w:rPr>
    </w:lvl>
    <w:lvl w:ilvl="4" w:tplc="D5C8D7E4">
      <w:numFmt w:val="bullet"/>
      <w:lvlText w:val="•"/>
      <w:lvlJc w:val="left"/>
      <w:pPr>
        <w:ind w:left="2947" w:hanging="360"/>
      </w:pPr>
      <w:rPr>
        <w:rFonts w:hint="default"/>
        <w:lang w:eastAsia="en-US" w:bidi="ar-SA"/>
      </w:rPr>
    </w:lvl>
    <w:lvl w:ilvl="5" w:tplc="0394B9E4">
      <w:numFmt w:val="bullet"/>
      <w:lvlText w:val="•"/>
      <w:lvlJc w:val="left"/>
      <w:pPr>
        <w:ind w:left="3584" w:hanging="360"/>
      </w:pPr>
      <w:rPr>
        <w:rFonts w:hint="default"/>
        <w:lang w:eastAsia="en-US" w:bidi="ar-SA"/>
      </w:rPr>
    </w:lvl>
    <w:lvl w:ilvl="6" w:tplc="F4F2AD8E">
      <w:numFmt w:val="bullet"/>
      <w:lvlText w:val="•"/>
      <w:lvlJc w:val="left"/>
      <w:pPr>
        <w:ind w:left="4221" w:hanging="360"/>
      </w:pPr>
      <w:rPr>
        <w:rFonts w:hint="default"/>
        <w:lang w:eastAsia="en-US" w:bidi="ar-SA"/>
      </w:rPr>
    </w:lvl>
    <w:lvl w:ilvl="7" w:tplc="CD1A1038">
      <w:numFmt w:val="bullet"/>
      <w:lvlText w:val="•"/>
      <w:lvlJc w:val="left"/>
      <w:pPr>
        <w:ind w:left="4858" w:hanging="360"/>
      </w:pPr>
      <w:rPr>
        <w:rFonts w:hint="default"/>
        <w:lang w:eastAsia="en-US" w:bidi="ar-SA"/>
      </w:rPr>
    </w:lvl>
    <w:lvl w:ilvl="8" w:tplc="8AA45F58">
      <w:numFmt w:val="bullet"/>
      <w:lvlText w:val="•"/>
      <w:lvlJc w:val="left"/>
      <w:pPr>
        <w:ind w:left="5495" w:hanging="360"/>
      </w:pPr>
      <w:rPr>
        <w:rFonts w:hint="default"/>
        <w:lang w:eastAsia="en-US" w:bidi="ar-SA"/>
      </w:rPr>
    </w:lvl>
  </w:abstractNum>
  <w:abstractNum w:abstractNumId="6">
    <w:nsid w:val="1A090434"/>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9014DD44">
      <w:numFmt w:val="bullet"/>
      <w:lvlText w:val="•"/>
      <w:lvlJc w:val="left"/>
      <w:pPr>
        <w:ind w:left="1187" w:hanging="360"/>
      </w:pPr>
      <w:rPr>
        <w:rFonts w:hint="default"/>
        <w:lang w:eastAsia="en-US" w:bidi="ar-SA"/>
      </w:rPr>
    </w:lvl>
    <w:lvl w:ilvl="2" w:tplc="0DD4FCF2">
      <w:numFmt w:val="bullet"/>
      <w:lvlText w:val="•"/>
      <w:lvlJc w:val="left"/>
      <w:pPr>
        <w:ind w:left="1795" w:hanging="360"/>
      </w:pPr>
      <w:rPr>
        <w:rFonts w:hint="default"/>
        <w:lang w:eastAsia="en-US" w:bidi="ar-SA"/>
      </w:rPr>
    </w:lvl>
    <w:lvl w:ilvl="3" w:tplc="6F348EEC">
      <w:numFmt w:val="bullet"/>
      <w:lvlText w:val="•"/>
      <w:lvlJc w:val="left"/>
      <w:pPr>
        <w:ind w:left="2403" w:hanging="360"/>
      </w:pPr>
      <w:rPr>
        <w:rFonts w:hint="default"/>
        <w:lang w:eastAsia="en-US" w:bidi="ar-SA"/>
      </w:rPr>
    </w:lvl>
    <w:lvl w:ilvl="4" w:tplc="92427704">
      <w:numFmt w:val="bullet"/>
      <w:lvlText w:val="•"/>
      <w:lvlJc w:val="left"/>
      <w:pPr>
        <w:ind w:left="3011" w:hanging="360"/>
      </w:pPr>
      <w:rPr>
        <w:rFonts w:hint="default"/>
        <w:lang w:eastAsia="en-US" w:bidi="ar-SA"/>
      </w:rPr>
    </w:lvl>
    <w:lvl w:ilvl="5" w:tplc="41B07C66">
      <w:numFmt w:val="bullet"/>
      <w:lvlText w:val="•"/>
      <w:lvlJc w:val="left"/>
      <w:pPr>
        <w:ind w:left="3619" w:hanging="360"/>
      </w:pPr>
      <w:rPr>
        <w:rFonts w:hint="default"/>
        <w:lang w:eastAsia="en-US" w:bidi="ar-SA"/>
      </w:rPr>
    </w:lvl>
    <w:lvl w:ilvl="6" w:tplc="D6FE68EE">
      <w:numFmt w:val="bullet"/>
      <w:lvlText w:val="•"/>
      <w:lvlJc w:val="left"/>
      <w:pPr>
        <w:ind w:left="4226" w:hanging="360"/>
      </w:pPr>
      <w:rPr>
        <w:rFonts w:hint="default"/>
        <w:lang w:eastAsia="en-US" w:bidi="ar-SA"/>
      </w:rPr>
    </w:lvl>
    <w:lvl w:ilvl="7" w:tplc="07A2299C">
      <w:numFmt w:val="bullet"/>
      <w:lvlText w:val="•"/>
      <w:lvlJc w:val="left"/>
      <w:pPr>
        <w:ind w:left="4834" w:hanging="360"/>
      </w:pPr>
      <w:rPr>
        <w:rFonts w:hint="default"/>
        <w:lang w:eastAsia="en-US" w:bidi="ar-SA"/>
      </w:rPr>
    </w:lvl>
    <w:lvl w:ilvl="8" w:tplc="C614A7F6">
      <w:numFmt w:val="bullet"/>
      <w:lvlText w:val="•"/>
      <w:lvlJc w:val="left"/>
      <w:pPr>
        <w:ind w:left="5442" w:hanging="360"/>
      </w:pPr>
      <w:rPr>
        <w:rFonts w:hint="default"/>
        <w:lang w:eastAsia="en-US" w:bidi="ar-SA"/>
      </w:rPr>
    </w:lvl>
  </w:abstractNum>
  <w:abstractNum w:abstractNumId="7">
    <w:nsid w:val="20755783"/>
    <w:multiLevelType w:val="hybridMultilevel"/>
    <w:tmpl w:val="8428856C"/>
    <w:lvl w:ilvl="0" w:tplc="2BA0F252">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114AB44E">
      <w:start w:val="1"/>
      <w:numFmt w:val="lowerLetter"/>
      <w:lvlText w:val="%2."/>
      <w:lvlJc w:val="left"/>
      <w:pPr>
        <w:ind w:left="998" w:hanging="360"/>
      </w:pPr>
      <w:rPr>
        <w:rFonts w:ascii="Cambria" w:eastAsia="Cambria" w:hAnsi="Cambria" w:cs="Cambria"/>
        <w:w w:val="100"/>
        <w:sz w:val="24"/>
        <w:szCs w:val="24"/>
        <w:lang w:eastAsia="en-US" w:bidi="ar-SA"/>
      </w:rPr>
    </w:lvl>
    <w:lvl w:ilvl="2" w:tplc="8D22EFEA">
      <w:numFmt w:val="bullet"/>
      <w:lvlText w:val="•"/>
      <w:lvlJc w:val="left"/>
      <w:pPr>
        <w:ind w:left="1628" w:hanging="360"/>
      </w:pPr>
      <w:rPr>
        <w:rFonts w:hint="default"/>
        <w:lang w:eastAsia="en-US" w:bidi="ar-SA"/>
      </w:rPr>
    </w:lvl>
    <w:lvl w:ilvl="3" w:tplc="AE5EFE78">
      <w:numFmt w:val="bullet"/>
      <w:lvlText w:val="•"/>
      <w:lvlJc w:val="left"/>
      <w:pPr>
        <w:ind w:left="2257" w:hanging="360"/>
      </w:pPr>
      <w:rPr>
        <w:rFonts w:hint="default"/>
        <w:lang w:eastAsia="en-US" w:bidi="ar-SA"/>
      </w:rPr>
    </w:lvl>
    <w:lvl w:ilvl="4" w:tplc="DFB0F4EE">
      <w:numFmt w:val="bullet"/>
      <w:lvlText w:val="•"/>
      <w:lvlJc w:val="left"/>
      <w:pPr>
        <w:ind w:left="2886" w:hanging="360"/>
      </w:pPr>
      <w:rPr>
        <w:rFonts w:hint="default"/>
        <w:lang w:eastAsia="en-US" w:bidi="ar-SA"/>
      </w:rPr>
    </w:lvl>
    <w:lvl w:ilvl="5" w:tplc="06C05252">
      <w:numFmt w:val="bullet"/>
      <w:lvlText w:val="•"/>
      <w:lvlJc w:val="left"/>
      <w:pPr>
        <w:ind w:left="3514" w:hanging="360"/>
      </w:pPr>
      <w:rPr>
        <w:rFonts w:hint="default"/>
        <w:lang w:eastAsia="en-US" w:bidi="ar-SA"/>
      </w:rPr>
    </w:lvl>
    <w:lvl w:ilvl="6" w:tplc="A73C20AA">
      <w:numFmt w:val="bullet"/>
      <w:lvlText w:val="•"/>
      <w:lvlJc w:val="left"/>
      <w:pPr>
        <w:ind w:left="4143" w:hanging="360"/>
      </w:pPr>
      <w:rPr>
        <w:rFonts w:hint="default"/>
        <w:lang w:eastAsia="en-US" w:bidi="ar-SA"/>
      </w:rPr>
    </w:lvl>
    <w:lvl w:ilvl="7" w:tplc="7B4EDED8">
      <w:numFmt w:val="bullet"/>
      <w:lvlText w:val="•"/>
      <w:lvlJc w:val="left"/>
      <w:pPr>
        <w:ind w:left="4772" w:hanging="360"/>
      </w:pPr>
      <w:rPr>
        <w:rFonts w:hint="default"/>
        <w:lang w:eastAsia="en-US" w:bidi="ar-SA"/>
      </w:rPr>
    </w:lvl>
    <w:lvl w:ilvl="8" w:tplc="8D28AB3C">
      <w:numFmt w:val="bullet"/>
      <w:lvlText w:val="•"/>
      <w:lvlJc w:val="left"/>
      <w:pPr>
        <w:ind w:left="5400" w:hanging="360"/>
      </w:pPr>
      <w:rPr>
        <w:rFonts w:hint="default"/>
        <w:lang w:eastAsia="en-US" w:bidi="ar-SA"/>
      </w:rPr>
    </w:lvl>
  </w:abstractNum>
  <w:abstractNum w:abstractNumId="8">
    <w:nsid w:val="23511B2C"/>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9014DD44">
      <w:numFmt w:val="bullet"/>
      <w:lvlText w:val="•"/>
      <w:lvlJc w:val="left"/>
      <w:pPr>
        <w:ind w:left="1187" w:hanging="360"/>
      </w:pPr>
      <w:rPr>
        <w:rFonts w:hint="default"/>
        <w:lang w:eastAsia="en-US" w:bidi="ar-SA"/>
      </w:rPr>
    </w:lvl>
    <w:lvl w:ilvl="2" w:tplc="0DD4FCF2">
      <w:numFmt w:val="bullet"/>
      <w:lvlText w:val="•"/>
      <w:lvlJc w:val="left"/>
      <w:pPr>
        <w:ind w:left="1795" w:hanging="360"/>
      </w:pPr>
      <w:rPr>
        <w:rFonts w:hint="default"/>
        <w:lang w:eastAsia="en-US" w:bidi="ar-SA"/>
      </w:rPr>
    </w:lvl>
    <w:lvl w:ilvl="3" w:tplc="6F348EEC">
      <w:numFmt w:val="bullet"/>
      <w:lvlText w:val="•"/>
      <w:lvlJc w:val="left"/>
      <w:pPr>
        <w:ind w:left="2403" w:hanging="360"/>
      </w:pPr>
      <w:rPr>
        <w:rFonts w:hint="default"/>
        <w:lang w:eastAsia="en-US" w:bidi="ar-SA"/>
      </w:rPr>
    </w:lvl>
    <w:lvl w:ilvl="4" w:tplc="92427704">
      <w:numFmt w:val="bullet"/>
      <w:lvlText w:val="•"/>
      <w:lvlJc w:val="left"/>
      <w:pPr>
        <w:ind w:left="3011" w:hanging="360"/>
      </w:pPr>
      <w:rPr>
        <w:rFonts w:hint="default"/>
        <w:lang w:eastAsia="en-US" w:bidi="ar-SA"/>
      </w:rPr>
    </w:lvl>
    <w:lvl w:ilvl="5" w:tplc="41B07C66">
      <w:numFmt w:val="bullet"/>
      <w:lvlText w:val="•"/>
      <w:lvlJc w:val="left"/>
      <w:pPr>
        <w:ind w:left="3619" w:hanging="360"/>
      </w:pPr>
      <w:rPr>
        <w:rFonts w:hint="default"/>
        <w:lang w:eastAsia="en-US" w:bidi="ar-SA"/>
      </w:rPr>
    </w:lvl>
    <w:lvl w:ilvl="6" w:tplc="D6FE68EE">
      <w:numFmt w:val="bullet"/>
      <w:lvlText w:val="•"/>
      <w:lvlJc w:val="left"/>
      <w:pPr>
        <w:ind w:left="4226" w:hanging="360"/>
      </w:pPr>
      <w:rPr>
        <w:rFonts w:hint="default"/>
        <w:lang w:eastAsia="en-US" w:bidi="ar-SA"/>
      </w:rPr>
    </w:lvl>
    <w:lvl w:ilvl="7" w:tplc="07A2299C">
      <w:numFmt w:val="bullet"/>
      <w:lvlText w:val="•"/>
      <w:lvlJc w:val="left"/>
      <w:pPr>
        <w:ind w:left="4834" w:hanging="360"/>
      </w:pPr>
      <w:rPr>
        <w:rFonts w:hint="default"/>
        <w:lang w:eastAsia="en-US" w:bidi="ar-SA"/>
      </w:rPr>
    </w:lvl>
    <w:lvl w:ilvl="8" w:tplc="C614A7F6">
      <w:numFmt w:val="bullet"/>
      <w:lvlText w:val="•"/>
      <w:lvlJc w:val="left"/>
      <w:pPr>
        <w:ind w:left="5442" w:hanging="360"/>
      </w:pPr>
      <w:rPr>
        <w:rFonts w:hint="default"/>
        <w:lang w:eastAsia="en-US" w:bidi="ar-SA"/>
      </w:rPr>
    </w:lvl>
  </w:abstractNum>
  <w:abstractNum w:abstractNumId="9">
    <w:nsid w:val="24853CAE"/>
    <w:multiLevelType w:val="multilevel"/>
    <w:tmpl w:val="47D28F4C"/>
    <w:lvl w:ilvl="0">
      <w:start w:val="1"/>
      <w:numFmt w:val="decimal"/>
      <w:lvlText w:val="%1"/>
      <w:lvlJc w:val="left"/>
      <w:pPr>
        <w:ind w:left="510" w:hanging="510"/>
      </w:pPr>
      <w:rPr>
        <w:rFonts w:hint="default"/>
        <w:w w:val="115"/>
      </w:rPr>
    </w:lvl>
    <w:lvl w:ilvl="1">
      <w:start w:val="12"/>
      <w:numFmt w:val="decimal"/>
      <w:lvlText w:val="%1.%2"/>
      <w:lvlJc w:val="left"/>
      <w:pPr>
        <w:ind w:left="617" w:hanging="510"/>
      </w:pPr>
      <w:rPr>
        <w:rFonts w:hint="default"/>
        <w:w w:val="115"/>
      </w:rPr>
    </w:lvl>
    <w:lvl w:ilvl="2">
      <w:start w:val="1"/>
      <w:numFmt w:val="decimalZero"/>
      <w:lvlText w:val="%1.%2.%3"/>
      <w:lvlJc w:val="left"/>
      <w:pPr>
        <w:ind w:left="934" w:hanging="720"/>
      </w:pPr>
      <w:rPr>
        <w:rFonts w:hint="default"/>
        <w:w w:val="115"/>
      </w:rPr>
    </w:lvl>
    <w:lvl w:ilvl="3">
      <w:start w:val="1"/>
      <w:numFmt w:val="decimal"/>
      <w:lvlText w:val="%1.%2.%3.%4"/>
      <w:lvlJc w:val="left"/>
      <w:pPr>
        <w:ind w:left="1401" w:hanging="1080"/>
      </w:pPr>
      <w:rPr>
        <w:rFonts w:hint="default"/>
        <w:w w:val="115"/>
      </w:rPr>
    </w:lvl>
    <w:lvl w:ilvl="4">
      <w:start w:val="1"/>
      <w:numFmt w:val="decimal"/>
      <w:lvlText w:val="%1.%2.%3.%4.%5"/>
      <w:lvlJc w:val="left"/>
      <w:pPr>
        <w:ind w:left="1508" w:hanging="1080"/>
      </w:pPr>
      <w:rPr>
        <w:rFonts w:hint="default"/>
        <w:w w:val="115"/>
      </w:rPr>
    </w:lvl>
    <w:lvl w:ilvl="5">
      <w:start w:val="1"/>
      <w:numFmt w:val="decimal"/>
      <w:lvlText w:val="%1.%2.%3.%4.%5.%6"/>
      <w:lvlJc w:val="left"/>
      <w:pPr>
        <w:ind w:left="1975" w:hanging="1440"/>
      </w:pPr>
      <w:rPr>
        <w:rFonts w:hint="default"/>
        <w:w w:val="115"/>
      </w:rPr>
    </w:lvl>
    <w:lvl w:ilvl="6">
      <w:start w:val="1"/>
      <w:numFmt w:val="decimal"/>
      <w:lvlText w:val="%1.%2.%3.%4.%5.%6.%7"/>
      <w:lvlJc w:val="left"/>
      <w:pPr>
        <w:ind w:left="2082" w:hanging="1440"/>
      </w:pPr>
      <w:rPr>
        <w:rFonts w:hint="default"/>
        <w:w w:val="115"/>
      </w:rPr>
    </w:lvl>
    <w:lvl w:ilvl="7">
      <w:start w:val="1"/>
      <w:numFmt w:val="decimal"/>
      <w:lvlText w:val="%1.%2.%3.%4.%5.%6.%7.%8"/>
      <w:lvlJc w:val="left"/>
      <w:pPr>
        <w:ind w:left="2549" w:hanging="1800"/>
      </w:pPr>
      <w:rPr>
        <w:rFonts w:hint="default"/>
        <w:w w:val="115"/>
      </w:rPr>
    </w:lvl>
    <w:lvl w:ilvl="8">
      <w:start w:val="1"/>
      <w:numFmt w:val="decimal"/>
      <w:lvlText w:val="%1.%2.%3.%4.%5.%6.%7.%8.%9"/>
      <w:lvlJc w:val="left"/>
      <w:pPr>
        <w:ind w:left="2656" w:hanging="1800"/>
      </w:pPr>
      <w:rPr>
        <w:rFonts w:hint="default"/>
        <w:w w:val="115"/>
      </w:rPr>
    </w:lvl>
  </w:abstractNum>
  <w:abstractNum w:abstractNumId="10">
    <w:nsid w:val="26194288"/>
    <w:multiLevelType w:val="hybridMultilevel"/>
    <w:tmpl w:val="D3BC534A"/>
    <w:lvl w:ilvl="0" w:tplc="C2AE06BC">
      <w:start w:val="1"/>
      <w:numFmt w:val="upperLetter"/>
      <w:lvlText w:val="%1."/>
      <w:lvlJc w:val="left"/>
      <w:pPr>
        <w:ind w:left="720" w:hanging="360"/>
      </w:pPr>
      <w:rPr>
        <w:rFonts w:ascii="Cambria" w:eastAsia="Cambria" w:hAnsi="Cambria" w:cs="Cambria"/>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47805"/>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80944E28">
      <w:numFmt w:val="bullet"/>
      <w:lvlText w:val="•"/>
      <w:lvlJc w:val="left"/>
      <w:pPr>
        <w:ind w:left="1187" w:hanging="360"/>
      </w:pPr>
      <w:rPr>
        <w:rFonts w:hint="default"/>
        <w:lang w:eastAsia="en-US" w:bidi="ar-SA"/>
      </w:rPr>
    </w:lvl>
    <w:lvl w:ilvl="2" w:tplc="E2DA7EA2">
      <w:numFmt w:val="bullet"/>
      <w:lvlText w:val="•"/>
      <w:lvlJc w:val="left"/>
      <w:pPr>
        <w:ind w:left="1795" w:hanging="360"/>
      </w:pPr>
      <w:rPr>
        <w:rFonts w:hint="default"/>
        <w:lang w:eastAsia="en-US" w:bidi="ar-SA"/>
      </w:rPr>
    </w:lvl>
    <w:lvl w:ilvl="3" w:tplc="708AD7C4">
      <w:numFmt w:val="bullet"/>
      <w:lvlText w:val="•"/>
      <w:lvlJc w:val="left"/>
      <w:pPr>
        <w:ind w:left="2403" w:hanging="360"/>
      </w:pPr>
      <w:rPr>
        <w:rFonts w:hint="default"/>
        <w:lang w:eastAsia="en-US" w:bidi="ar-SA"/>
      </w:rPr>
    </w:lvl>
    <w:lvl w:ilvl="4" w:tplc="1C8C9A48">
      <w:numFmt w:val="bullet"/>
      <w:lvlText w:val="•"/>
      <w:lvlJc w:val="left"/>
      <w:pPr>
        <w:ind w:left="3011" w:hanging="360"/>
      </w:pPr>
      <w:rPr>
        <w:rFonts w:hint="default"/>
        <w:lang w:eastAsia="en-US" w:bidi="ar-SA"/>
      </w:rPr>
    </w:lvl>
    <w:lvl w:ilvl="5" w:tplc="310E4B36">
      <w:numFmt w:val="bullet"/>
      <w:lvlText w:val="•"/>
      <w:lvlJc w:val="left"/>
      <w:pPr>
        <w:ind w:left="3619" w:hanging="360"/>
      </w:pPr>
      <w:rPr>
        <w:rFonts w:hint="default"/>
        <w:lang w:eastAsia="en-US" w:bidi="ar-SA"/>
      </w:rPr>
    </w:lvl>
    <w:lvl w:ilvl="6" w:tplc="A9D82EA4">
      <w:numFmt w:val="bullet"/>
      <w:lvlText w:val="•"/>
      <w:lvlJc w:val="left"/>
      <w:pPr>
        <w:ind w:left="4226" w:hanging="360"/>
      </w:pPr>
      <w:rPr>
        <w:rFonts w:hint="default"/>
        <w:lang w:eastAsia="en-US" w:bidi="ar-SA"/>
      </w:rPr>
    </w:lvl>
    <w:lvl w:ilvl="7" w:tplc="CEF407A2">
      <w:numFmt w:val="bullet"/>
      <w:lvlText w:val="•"/>
      <w:lvlJc w:val="left"/>
      <w:pPr>
        <w:ind w:left="4834" w:hanging="360"/>
      </w:pPr>
      <w:rPr>
        <w:rFonts w:hint="default"/>
        <w:lang w:eastAsia="en-US" w:bidi="ar-SA"/>
      </w:rPr>
    </w:lvl>
    <w:lvl w:ilvl="8" w:tplc="27509E90">
      <w:numFmt w:val="bullet"/>
      <w:lvlText w:val="•"/>
      <w:lvlJc w:val="left"/>
      <w:pPr>
        <w:ind w:left="5442" w:hanging="360"/>
      </w:pPr>
      <w:rPr>
        <w:rFonts w:hint="default"/>
        <w:lang w:eastAsia="en-US" w:bidi="ar-SA"/>
      </w:rPr>
    </w:lvl>
  </w:abstractNum>
  <w:abstractNum w:abstractNumId="12">
    <w:nsid w:val="30E870C9"/>
    <w:multiLevelType w:val="hybridMultilevel"/>
    <w:tmpl w:val="21F40BBE"/>
    <w:lvl w:ilvl="0" w:tplc="BDE0E272">
      <w:start w:val="1"/>
      <w:numFmt w:val="lowerLetter"/>
      <w:lvlText w:val="%1."/>
      <w:lvlJc w:val="left"/>
      <w:pPr>
        <w:ind w:left="429" w:hanging="360"/>
        <w:jc w:val="left"/>
      </w:pPr>
      <w:rPr>
        <w:rFonts w:ascii="Cambria" w:eastAsia="Cambria" w:hAnsi="Cambria" w:cs="Cambria" w:hint="default"/>
        <w:spacing w:val="-1"/>
        <w:w w:val="129"/>
        <w:sz w:val="24"/>
        <w:szCs w:val="24"/>
        <w:lang w:eastAsia="en-US" w:bidi="ar-SA"/>
      </w:rPr>
    </w:lvl>
    <w:lvl w:ilvl="1" w:tplc="B7667CA8">
      <w:numFmt w:val="bullet"/>
      <w:lvlText w:val="•"/>
      <w:lvlJc w:val="left"/>
      <w:pPr>
        <w:ind w:left="1043" w:hanging="360"/>
      </w:pPr>
      <w:rPr>
        <w:rFonts w:hint="default"/>
        <w:lang w:eastAsia="en-US" w:bidi="ar-SA"/>
      </w:rPr>
    </w:lvl>
    <w:lvl w:ilvl="2" w:tplc="B3CE9240">
      <w:numFmt w:val="bullet"/>
      <w:lvlText w:val="•"/>
      <w:lvlJc w:val="left"/>
      <w:pPr>
        <w:ind w:left="1667" w:hanging="360"/>
      </w:pPr>
      <w:rPr>
        <w:rFonts w:hint="default"/>
        <w:lang w:eastAsia="en-US" w:bidi="ar-SA"/>
      </w:rPr>
    </w:lvl>
    <w:lvl w:ilvl="3" w:tplc="03A8984A">
      <w:numFmt w:val="bullet"/>
      <w:lvlText w:val="•"/>
      <w:lvlJc w:val="left"/>
      <w:pPr>
        <w:ind w:left="2291" w:hanging="360"/>
      </w:pPr>
      <w:rPr>
        <w:rFonts w:hint="default"/>
        <w:lang w:eastAsia="en-US" w:bidi="ar-SA"/>
      </w:rPr>
    </w:lvl>
    <w:lvl w:ilvl="4" w:tplc="B9EACEFA">
      <w:numFmt w:val="bullet"/>
      <w:lvlText w:val="•"/>
      <w:lvlJc w:val="left"/>
      <w:pPr>
        <w:ind w:left="2914" w:hanging="360"/>
      </w:pPr>
      <w:rPr>
        <w:rFonts w:hint="default"/>
        <w:lang w:eastAsia="en-US" w:bidi="ar-SA"/>
      </w:rPr>
    </w:lvl>
    <w:lvl w:ilvl="5" w:tplc="C3C4B11A">
      <w:numFmt w:val="bullet"/>
      <w:lvlText w:val="•"/>
      <w:lvlJc w:val="left"/>
      <w:pPr>
        <w:ind w:left="3538" w:hanging="360"/>
      </w:pPr>
      <w:rPr>
        <w:rFonts w:hint="default"/>
        <w:lang w:eastAsia="en-US" w:bidi="ar-SA"/>
      </w:rPr>
    </w:lvl>
    <w:lvl w:ilvl="6" w:tplc="A63A93F4">
      <w:numFmt w:val="bullet"/>
      <w:lvlText w:val="•"/>
      <w:lvlJc w:val="left"/>
      <w:pPr>
        <w:ind w:left="4162" w:hanging="360"/>
      </w:pPr>
      <w:rPr>
        <w:rFonts w:hint="default"/>
        <w:lang w:eastAsia="en-US" w:bidi="ar-SA"/>
      </w:rPr>
    </w:lvl>
    <w:lvl w:ilvl="7" w:tplc="7A46518E">
      <w:numFmt w:val="bullet"/>
      <w:lvlText w:val="•"/>
      <w:lvlJc w:val="left"/>
      <w:pPr>
        <w:ind w:left="4785" w:hanging="360"/>
      </w:pPr>
      <w:rPr>
        <w:rFonts w:hint="default"/>
        <w:lang w:eastAsia="en-US" w:bidi="ar-SA"/>
      </w:rPr>
    </w:lvl>
    <w:lvl w:ilvl="8" w:tplc="3B6E5B72">
      <w:numFmt w:val="bullet"/>
      <w:lvlText w:val="•"/>
      <w:lvlJc w:val="left"/>
      <w:pPr>
        <w:ind w:left="5409" w:hanging="360"/>
      </w:pPr>
      <w:rPr>
        <w:rFonts w:hint="default"/>
        <w:lang w:eastAsia="en-US" w:bidi="ar-SA"/>
      </w:rPr>
    </w:lvl>
  </w:abstractNum>
  <w:abstractNum w:abstractNumId="13">
    <w:nsid w:val="31584BE5"/>
    <w:multiLevelType w:val="hybridMultilevel"/>
    <w:tmpl w:val="CA942854"/>
    <w:lvl w:ilvl="0" w:tplc="6674DF34">
      <w:start w:val="1"/>
      <w:numFmt w:val="lowerLetter"/>
      <w:lvlText w:val="%1."/>
      <w:lvlJc w:val="left"/>
      <w:pPr>
        <w:ind w:left="431" w:hanging="360"/>
        <w:jc w:val="right"/>
      </w:pPr>
      <w:rPr>
        <w:rFonts w:ascii="Cambria" w:eastAsia="Cambria" w:hAnsi="Cambria" w:cs="Cambria" w:hint="default"/>
        <w:spacing w:val="-1"/>
        <w:w w:val="129"/>
        <w:sz w:val="24"/>
        <w:szCs w:val="24"/>
        <w:lang w:eastAsia="en-US" w:bidi="ar-SA"/>
      </w:rPr>
    </w:lvl>
    <w:lvl w:ilvl="1" w:tplc="8AF0B67E">
      <w:numFmt w:val="bullet"/>
      <w:lvlText w:val="•"/>
      <w:lvlJc w:val="left"/>
      <w:pPr>
        <w:ind w:left="1061" w:hanging="360"/>
      </w:pPr>
      <w:rPr>
        <w:rFonts w:hint="default"/>
        <w:lang w:eastAsia="en-US" w:bidi="ar-SA"/>
      </w:rPr>
    </w:lvl>
    <w:lvl w:ilvl="2" w:tplc="7338C7D6">
      <w:numFmt w:val="bullet"/>
      <w:lvlText w:val="•"/>
      <w:lvlJc w:val="left"/>
      <w:pPr>
        <w:ind w:left="1683" w:hanging="360"/>
      </w:pPr>
      <w:rPr>
        <w:rFonts w:hint="default"/>
        <w:lang w:eastAsia="en-US" w:bidi="ar-SA"/>
      </w:rPr>
    </w:lvl>
    <w:lvl w:ilvl="3" w:tplc="D95C3E8A">
      <w:numFmt w:val="bullet"/>
      <w:lvlText w:val="•"/>
      <w:lvlJc w:val="left"/>
      <w:pPr>
        <w:ind w:left="2305" w:hanging="360"/>
      </w:pPr>
      <w:rPr>
        <w:rFonts w:hint="default"/>
        <w:lang w:eastAsia="en-US" w:bidi="ar-SA"/>
      </w:rPr>
    </w:lvl>
    <w:lvl w:ilvl="4" w:tplc="7EE24500">
      <w:numFmt w:val="bullet"/>
      <w:lvlText w:val="•"/>
      <w:lvlJc w:val="left"/>
      <w:pPr>
        <w:ind w:left="2927" w:hanging="360"/>
      </w:pPr>
      <w:rPr>
        <w:rFonts w:hint="default"/>
        <w:lang w:eastAsia="en-US" w:bidi="ar-SA"/>
      </w:rPr>
    </w:lvl>
    <w:lvl w:ilvl="5" w:tplc="8C82CC44">
      <w:numFmt w:val="bullet"/>
      <w:lvlText w:val="•"/>
      <w:lvlJc w:val="left"/>
      <w:pPr>
        <w:ind w:left="3549" w:hanging="360"/>
      </w:pPr>
      <w:rPr>
        <w:rFonts w:hint="default"/>
        <w:lang w:eastAsia="en-US" w:bidi="ar-SA"/>
      </w:rPr>
    </w:lvl>
    <w:lvl w:ilvl="6" w:tplc="05922F54">
      <w:numFmt w:val="bullet"/>
      <w:lvlText w:val="•"/>
      <w:lvlJc w:val="left"/>
      <w:pPr>
        <w:ind w:left="4170" w:hanging="360"/>
      </w:pPr>
      <w:rPr>
        <w:rFonts w:hint="default"/>
        <w:lang w:eastAsia="en-US" w:bidi="ar-SA"/>
      </w:rPr>
    </w:lvl>
    <w:lvl w:ilvl="7" w:tplc="F6C4625E">
      <w:numFmt w:val="bullet"/>
      <w:lvlText w:val="•"/>
      <w:lvlJc w:val="left"/>
      <w:pPr>
        <w:ind w:left="4792" w:hanging="360"/>
      </w:pPr>
      <w:rPr>
        <w:rFonts w:hint="default"/>
        <w:lang w:eastAsia="en-US" w:bidi="ar-SA"/>
      </w:rPr>
    </w:lvl>
    <w:lvl w:ilvl="8" w:tplc="25F0BF5A">
      <w:numFmt w:val="bullet"/>
      <w:lvlText w:val="•"/>
      <w:lvlJc w:val="left"/>
      <w:pPr>
        <w:ind w:left="5414" w:hanging="360"/>
      </w:pPr>
      <w:rPr>
        <w:rFonts w:hint="default"/>
        <w:lang w:eastAsia="en-US" w:bidi="ar-SA"/>
      </w:rPr>
    </w:lvl>
  </w:abstractNum>
  <w:abstractNum w:abstractNumId="14">
    <w:nsid w:val="33601848"/>
    <w:multiLevelType w:val="hybridMultilevel"/>
    <w:tmpl w:val="4BF2F55C"/>
    <w:lvl w:ilvl="0" w:tplc="5696255E">
      <w:start w:val="1"/>
      <w:numFmt w:val="lowerLetter"/>
      <w:lvlText w:val="%1."/>
      <w:lvlJc w:val="left"/>
      <w:pPr>
        <w:ind w:left="830" w:hanging="360"/>
        <w:jc w:val="left"/>
      </w:pPr>
      <w:rPr>
        <w:rFonts w:ascii="Cambria" w:eastAsia="Cambria" w:hAnsi="Cambria" w:cs="Cambria" w:hint="default"/>
        <w:spacing w:val="-1"/>
        <w:w w:val="129"/>
        <w:sz w:val="24"/>
        <w:szCs w:val="24"/>
        <w:lang w:eastAsia="en-US" w:bidi="ar-SA"/>
      </w:rPr>
    </w:lvl>
    <w:lvl w:ilvl="1" w:tplc="E8B60BB8">
      <w:numFmt w:val="bullet"/>
      <w:lvlText w:val="•"/>
      <w:lvlJc w:val="left"/>
      <w:pPr>
        <w:ind w:left="1421" w:hanging="360"/>
      </w:pPr>
      <w:rPr>
        <w:rFonts w:hint="default"/>
        <w:lang w:eastAsia="en-US" w:bidi="ar-SA"/>
      </w:rPr>
    </w:lvl>
    <w:lvl w:ilvl="2" w:tplc="D4CACD5A">
      <w:numFmt w:val="bullet"/>
      <w:lvlText w:val="•"/>
      <w:lvlJc w:val="left"/>
      <w:pPr>
        <w:ind w:left="2003" w:hanging="360"/>
      </w:pPr>
      <w:rPr>
        <w:rFonts w:hint="default"/>
        <w:lang w:eastAsia="en-US" w:bidi="ar-SA"/>
      </w:rPr>
    </w:lvl>
    <w:lvl w:ilvl="3" w:tplc="6B122CD6">
      <w:numFmt w:val="bullet"/>
      <w:lvlText w:val="•"/>
      <w:lvlJc w:val="left"/>
      <w:pPr>
        <w:ind w:left="2585" w:hanging="360"/>
      </w:pPr>
      <w:rPr>
        <w:rFonts w:hint="default"/>
        <w:lang w:eastAsia="en-US" w:bidi="ar-SA"/>
      </w:rPr>
    </w:lvl>
    <w:lvl w:ilvl="4" w:tplc="7D6651B2">
      <w:numFmt w:val="bullet"/>
      <w:lvlText w:val="•"/>
      <w:lvlJc w:val="left"/>
      <w:pPr>
        <w:ind w:left="3167" w:hanging="360"/>
      </w:pPr>
      <w:rPr>
        <w:rFonts w:hint="default"/>
        <w:lang w:eastAsia="en-US" w:bidi="ar-SA"/>
      </w:rPr>
    </w:lvl>
    <w:lvl w:ilvl="5" w:tplc="8F86A406">
      <w:numFmt w:val="bullet"/>
      <w:lvlText w:val="•"/>
      <w:lvlJc w:val="left"/>
      <w:pPr>
        <w:ind w:left="3749" w:hanging="360"/>
      </w:pPr>
      <w:rPr>
        <w:rFonts w:hint="default"/>
        <w:lang w:eastAsia="en-US" w:bidi="ar-SA"/>
      </w:rPr>
    </w:lvl>
    <w:lvl w:ilvl="6" w:tplc="0D7E0D80">
      <w:numFmt w:val="bullet"/>
      <w:lvlText w:val="•"/>
      <w:lvlJc w:val="left"/>
      <w:pPr>
        <w:ind w:left="4330" w:hanging="360"/>
      </w:pPr>
      <w:rPr>
        <w:rFonts w:hint="default"/>
        <w:lang w:eastAsia="en-US" w:bidi="ar-SA"/>
      </w:rPr>
    </w:lvl>
    <w:lvl w:ilvl="7" w:tplc="629087EC">
      <w:numFmt w:val="bullet"/>
      <w:lvlText w:val="•"/>
      <w:lvlJc w:val="left"/>
      <w:pPr>
        <w:ind w:left="4912" w:hanging="360"/>
      </w:pPr>
      <w:rPr>
        <w:rFonts w:hint="default"/>
        <w:lang w:eastAsia="en-US" w:bidi="ar-SA"/>
      </w:rPr>
    </w:lvl>
    <w:lvl w:ilvl="8" w:tplc="D4CAFC2C">
      <w:numFmt w:val="bullet"/>
      <w:lvlText w:val="•"/>
      <w:lvlJc w:val="left"/>
      <w:pPr>
        <w:ind w:left="5494" w:hanging="360"/>
      </w:pPr>
      <w:rPr>
        <w:rFonts w:hint="default"/>
        <w:lang w:eastAsia="en-US" w:bidi="ar-SA"/>
      </w:rPr>
    </w:lvl>
  </w:abstractNum>
  <w:abstractNum w:abstractNumId="15">
    <w:nsid w:val="349A41E5"/>
    <w:multiLevelType w:val="hybridMultilevel"/>
    <w:tmpl w:val="5166315C"/>
    <w:lvl w:ilvl="0" w:tplc="D474E852">
      <w:start w:val="12"/>
      <w:numFmt w:val="decimal"/>
      <w:lvlText w:val="%1"/>
      <w:lvlJc w:val="left"/>
      <w:pPr>
        <w:ind w:left="470" w:hanging="360"/>
      </w:pPr>
      <w:rPr>
        <w:rFonts w:hint="default"/>
        <w:w w:val="115"/>
      </w:r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nsid w:val="38112B6D"/>
    <w:multiLevelType w:val="hybridMultilevel"/>
    <w:tmpl w:val="193A0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D2873"/>
    <w:multiLevelType w:val="hybridMultilevel"/>
    <w:tmpl w:val="19DC6972"/>
    <w:lvl w:ilvl="0" w:tplc="D4600070">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0E623486">
      <w:numFmt w:val="bullet"/>
      <w:lvlText w:val=""/>
      <w:lvlJc w:val="left"/>
      <w:pPr>
        <w:ind w:left="1293" w:hanging="360"/>
      </w:pPr>
      <w:rPr>
        <w:rFonts w:ascii="Wingdings" w:eastAsia="Wingdings" w:hAnsi="Wingdings" w:cs="Wingdings" w:hint="default"/>
        <w:w w:val="100"/>
        <w:sz w:val="24"/>
        <w:szCs w:val="24"/>
        <w:lang w:eastAsia="en-US" w:bidi="ar-SA"/>
      </w:rPr>
    </w:lvl>
    <w:lvl w:ilvl="2" w:tplc="54FCA596">
      <w:numFmt w:val="bullet"/>
      <w:lvlText w:val="•"/>
      <w:lvlJc w:val="left"/>
      <w:pPr>
        <w:ind w:left="1895" w:hanging="360"/>
      </w:pPr>
      <w:rPr>
        <w:rFonts w:hint="default"/>
        <w:lang w:eastAsia="en-US" w:bidi="ar-SA"/>
      </w:rPr>
    </w:lvl>
    <w:lvl w:ilvl="3" w:tplc="00900406">
      <w:numFmt w:val="bullet"/>
      <w:lvlText w:val="•"/>
      <w:lvlJc w:val="left"/>
      <w:pPr>
        <w:ind w:left="2490" w:hanging="360"/>
      </w:pPr>
      <w:rPr>
        <w:rFonts w:hint="default"/>
        <w:lang w:eastAsia="en-US" w:bidi="ar-SA"/>
      </w:rPr>
    </w:lvl>
    <w:lvl w:ilvl="4" w:tplc="9482E0FA">
      <w:numFmt w:val="bullet"/>
      <w:lvlText w:val="•"/>
      <w:lvlJc w:val="left"/>
      <w:pPr>
        <w:ind w:left="3086" w:hanging="360"/>
      </w:pPr>
      <w:rPr>
        <w:rFonts w:hint="default"/>
        <w:lang w:eastAsia="en-US" w:bidi="ar-SA"/>
      </w:rPr>
    </w:lvl>
    <w:lvl w:ilvl="5" w:tplc="5866CBA0">
      <w:numFmt w:val="bullet"/>
      <w:lvlText w:val="•"/>
      <w:lvlJc w:val="left"/>
      <w:pPr>
        <w:ind w:left="3681" w:hanging="360"/>
      </w:pPr>
      <w:rPr>
        <w:rFonts w:hint="default"/>
        <w:lang w:eastAsia="en-US" w:bidi="ar-SA"/>
      </w:rPr>
    </w:lvl>
    <w:lvl w:ilvl="6" w:tplc="3BC08BD6">
      <w:numFmt w:val="bullet"/>
      <w:lvlText w:val="•"/>
      <w:lvlJc w:val="left"/>
      <w:pPr>
        <w:ind w:left="4276" w:hanging="360"/>
      </w:pPr>
      <w:rPr>
        <w:rFonts w:hint="default"/>
        <w:lang w:eastAsia="en-US" w:bidi="ar-SA"/>
      </w:rPr>
    </w:lvl>
    <w:lvl w:ilvl="7" w:tplc="30129958">
      <w:numFmt w:val="bullet"/>
      <w:lvlText w:val="•"/>
      <w:lvlJc w:val="left"/>
      <w:pPr>
        <w:ind w:left="4872" w:hanging="360"/>
      </w:pPr>
      <w:rPr>
        <w:rFonts w:hint="default"/>
        <w:lang w:eastAsia="en-US" w:bidi="ar-SA"/>
      </w:rPr>
    </w:lvl>
    <w:lvl w:ilvl="8" w:tplc="4F90A538">
      <w:numFmt w:val="bullet"/>
      <w:lvlText w:val="•"/>
      <w:lvlJc w:val="left"/>
      <w:pPr>
        <w:ind w:left="5467" w:hanging="360"/>
      </w:pPr>
      <w:rPr>
        <w:rFonts w:hint="default"/>
        <w:lang w:eastAsia="en-US" w:bidi="ar-SA"/>
      </w:rPr>
    </w:lvl>
  </w:abstractNum>
  <w:abstractNum w:abstractNumId="18">
    <w:nsid w:val="3AD83755"/>
    <w:multiLevelType w:val="multilevel"/>
    <w:tmpl w:val="11D8E69C"/>
    <w:lvl w:ilvl="0">
      <w:start w:val="1"/>
      <w:numFmt w:val="decimal"/>
      <w:lvlText w:val="%1"/>
      <w:lvlJc w:val="left"/>
      <w:pPr>
        <w:ind w:left="360" w:hanging="360"/>
      </w:pPr>
      <w:rPr>
        <w:rFonts w:hint="default"/>
      </w:rPr>
    </w:lvl>
    <w:lvl w:ilvl="1">
      <w:start w:val="4"/>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19">
    <w:nsid w:val="3CC16950"/>
    <w:multiLevelType w:val="multilevel"/>
    <w:tmpl w:val="05169D8E"/>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0">
    <w:nsid w:val="482B5535"/>
    <w:multiLevelType w:val="hybridMultilevel"/>
    <w:tmpl w:val="279866EC"/>
    <w:lvl w:ilvl="0" w:tplc="D186B58E">
      <w:start w:val="1"/>
      <w:numFmt w:val="lowerLetter"/>
      <w:lvlText w:val="%1."/>
      <w:lvlJc w:val="left"/>
      <w:pPr>
        <w:ind w:left="431" w:hanging="360"/>
        <w:jc w:val="left"/>
      </w:pPr>
      <w:rPr>
        <w:rFonts w:ascii="Cambria" w:eastAsia="Cambria" w:hAnsi="Cambria" w:cs="Cambria" w:hint="default"/>
        <w:spacing w:val="-1"/>
        <w:w w:val="129"/>
        <w:sz w:val="24"/>
        <w:szCs w:val="24"/>
        <w:lang w:eastAsia="en-US" w:bidi="ar-SA"/>
      </w:rPr>
    </w:lvl>
    <w:lvl w:ilvl="1" w:tplc="AC9ED992">
      <w:numFmt w:val="bullet"/>
      <w:lvlText w:val="•"/>
      <w:lvlJc w:val="left"/>
      <w:pPr>
        <w:ind w:left="1061" w:hanging="360"/>
      </w:pPr>
      <w:rPr>
        <w:rFonts w:hint="default"/>
        <w:lang w:eastAsia="en-US" w:bidi="ar-SA"/>
      </w:rPr>
    </w:lvl>
    <w:lvl w:ilvl="2" w:tplc="4CEEB6C2">
      <w:numFmt w:val="bullet"/>
      <w:lvlText w:val="•"/>
      <w:lvlJc w:val="left"/>
      <w:pPr>
        <w:ind w:left="1683" w:hanging="360"/>
      </w:pPr>
      <w:rPr>
        <w:rFonts w:hint="default"/>
        <w:lang w:eastAsia="en-US" w:bidi="ar-SA"/>
      </w:rPr>
    </w:lvl>
    <w:lvl w:ilvl="3" w:tplc="DF44D9B6">
      <w:numFmt w:val="bullet"/>
      <w:lvlText w:val="•"/>
      <w:lvlJc w:val="left"/>
      <w:pPr>
        <w:ind w:left="2305" w:hanging="360"/>
      </w:pPr>
      <w:rPr>
        <w:rFonts w:hint="default"/>
        <w:lang w:eastAsia="en-US" w:bidi="ar-SA"/>
      </w:rPr>
    </w:lvl>
    <w:lvl w:ilvl="4" w:tplc="A15E0E8A">
      <w:numFmt w:val="bullet"/>
      <w:lvlText w:val="•"/>
      <w:lvlJc w:val="left"/>
      <w:pPr>
        <w:ind w:left="2927" w:hanging="360"/>
      </w:pPr>
      <w:rPr>
        <w:rFonts w:hint="default"/>
        <w:lang w:eastAsia="en-US" w:bidi="ar-SA"/>
      </w:rPr>
    </w:lvl>
    <w:lvl w:ilvl="5" w:tplc="3906FF24">
      <w:numFmt w:val="bullet"/>
      <w:lvlText w:val="•"/>
      <w:lvlJc w:val="left"/>
      <w:pPr>
        <w:ind w:left="3549" w:hanging="360"/>
      </w:pPr>
      <w:rPr>
        <w:rFonts w:hint="default"/>
        <w:lang w:eastAsia="en-US" w:bidi="ar-SA"/>
      </w:rPr>
    </w:lvl>
    <w:lvl w:ilvl="6" w:tplc="BB5C4AEA">
      <w:numFmt w:val="bullet"/>
      <w:lvlText w:val="•"/>
      <w:lvlJc w:val="left"/>
      <w:pPr>
        <w:ind w:left="4170" w:hanging="360"/>
      </w:pPr>
      <w:rPr>
        <w:rFonts w:hint="default"/>
        <w:lang w:eastAsia="en-US" w:bidi="ar-SA"/>
      </w:rPr>
    </w:lvl>
    <w:lvl w:ilvl="7" w:tplc="52502888">
      <w:numFmt w:val="bullet"/>
      <w:lvlText w:val="•"/>
      <w:lvlJc w:val="left"/>
      <w:pPr>
        <w:ind w:left="4792" w:hanging="360"/>
      </w:pPr>
      <w:rPr>
        <w:rFonts w:hint="default"/>
        <w:lang w:eastAsia="en-US" w:bidi="ar-SA"/>
      </w:rPr>
    </w:lvl>
    <w:lvl w:ilvl="8" w:tplc="61B4D5DE">
      <w:numFmt w:val="bullet"/>
      <w:lvlText w:val="•"/>
      <w:lvlJc w:val="left"/>
      <w:pPr>
        <w:ind w:left="5414" w:hanging="360"/>
      </w:pPr>
      <w:rPr>
        <w:rFonts w:hint="default"/>
        <w:lang w:eastAsia="en-US" w:bidi="ar-SA"/>
      </w:rPr>
    </w:lvl>
  </w:abstractNum>
  <w:abstractNum w:abstractNumId="21">
    <w:nsid w:val="4A4A2D56"/>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80944E28">
      <w:numFmt w:val="bullet"/>
      <w:lvlText w:val="•"/>
      <w:lvlJc w:val="left"/>
      <w:pPr>
        <w:ind w:left="1187" w:hanging="360"/>
      </w:pPr>
      <w:rPr>
        <w:rFonts w:hint="default"/>
        <w:lang w:eastAsia="en-US" w:bidi="ar-SA"/>
      </w:rPr>
    </w:lvl>
    <w:lvl w:ilvl="2" w:tplc="E2DA7EA2">
      <w:numFmt w:val="bullet"/>
      <w:lvlText w:val="•"/>
      <w:lvlJc w:val="left"/>
      <w:pPr>
        <w:ind w:left="1795" w:hanging="360"/>
      </w:pPr>
      <w:rPr>
        <w:rFonts w:hint="default"/>
        <w:lang w:eastAsia="en-US" w:bidi="ar-SA"/>
      </w:rPr>
    </w:lvl>
    <w:lvl w:ilvl="3" w:tplc="708AD7C4">
      <w:numFmt w:val="bullet"/>
      <w:lvlText w:val="•"/>
      <w:lvlJc w:val="left"/>
      <w:pPr>
        <w:ind w:left="2403" w:hanging="360"/>
      </w:pPr>
      <w:rPr>
        <w:rFonts w:hint="default"/>
        <w:lang w:eastAsia="en-US" w:bidi="ar-SA"/>
      </w:rPr>
    </w:lvl>
    <w:lvl w:ilvl="4" w:tplc="1C8C9A48">
      <w:numFmt w:val="bullet"/>
      <w:lvlText w:val="•"/>
      <w:lvlJc w:val="left"/>
      <w:pPr>
        <w:ind w:left="3011" w:hanging="360"/>
      </w:pPr>
      <w:rPr>
        <w:rFonts w:hint="default"/>
        <w:lang w:eastAsia="en-US" w:bidi="ar-SA"/>
      </w:rPr>
    </w:lvl>
    <w:lvl w:ilvl="5" w:tplc="310E4B36">
      <w:numFmt w:val="bullet"/>
      <w:lvlText w:val="•"/>
      <w:lvlJc w:val="left"/>
      <w:pPr>
        <w:ind w:left="3619" w:hanging="360"/>
      </w:pPr>
      <w:rPr>
        <w:rFonts w:hint="default"/>
        <w:lang w:eastAsia="en-US" w:bidi="ar-SA"/>
      </w:rPr>
    </w:lvl>
    <w:lvl w:ilvl="6" w:tplc="A9D82EA4">
      <w:numFmt w:val="bullet"/>
      <w:lvlText w:val="•"/>
      <w:lvlJc w:val="left"/>
      <w:pPr>
        <w:ind w:left="4226" w:hanging="360"/>
      </w:pPr>
      <w:rPr>
        <w:rFonts w:hint="default"/>
        <w:lang w:eastAsia="en-US" w:bidi="ar-SA"/>
      </w:rPr>
    </w:lvl>
    <w:lvl w:ilvl="7" w:tplc="CEF407A2">
      <w:numFmt w:val="bullet"/>
      <w:lvlText w:val="•"/>
      <w:lvlJc w:val="left"/>
      <w:pPr>
        <w:ind w:left="4834" w:hanging="360"/>
      </w:pPr>
      <w:rPr>
        <w:rFonts w:hint="default"/>
        <w:lang w:eastAsia="en-US" w:bidi="ar-SA"/>
      </w:rPr>
    </w:lvl>
    <w:lvl w:ilvl="8" w:tplc="27509E90">
      <w:numFmt w:val="bullet"/>
      <w:lvlText w:val="•"/>
      <w:lvlJc w:val="left"/>
      <w:pPr>
        <w:ind w:left="5442" w:hanging="360"/>
      </w:pPr>
      <w:rPr>
        <w:rFonts w:hint="default"/>
        <w:lang w:eastAsia="en-US" w:bidi="ar-SA"/>
      </w:rPr>
    </w:lvl>
  </w:abstractNum>
  <w:abstractNum w:abstractNumId="22">
    <w:nsid w:val="4E695B93"/>
    <w:multiLevelType w:val="hybridMultilevel"/>
    <w:tmpl w:val="CECCF9C0"/>
    <w:lvl w:ilvl="0" w:tplc="052A688E">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8E1A1F56">
      <w:numFmt w:val="bullet"/>
      <w:lvlText w:val=""/>
      <w:lvlJc w:val="left"/>
      <w:pPr>
        <w:ind w:left="998" w:hanging="360"/>
      </w:pPr>
      <w:rPr>
        <w:rFonts w:ascii="Wingdings" w:eastAsia="Wingdings" w:hAnsi="Wingdings" w:cs="Wingdings" w:hint="default"/>
        <w:w w:val="100"/>
        <w:sz w:val="24"/>
        <w:szCs w:val="24"/>
        <w:lang w:eastAsia="en-US" w:bidi="ar-SA"/>
      </w:rPr>
    </w:lvl>
    <w:lvl w:ilvl="2" w:tplc="8AEE77C0">
      <w:numFmt w:val="bullet"/>
      <w:lvlText w:val="•"/>
      <w:lvlJc w:val="left"/>
      <w:pPr>
        <w:ind w:left="1628" w:hanging="360"/>
      </w:pPr>
      <w:rPr>
        <w:rFonts w:hint="default"/>
        <w:lang w:eastAsia="en-US" w:bidi="ar-SA"/>
      </w:rPr>
    </w:lvl>
    <w:lvl w:ilvl="3" w:tplc="9FAE7B8A">
      <w:numFmt w:val="bullet"/>
      <w:lvlText w:val="•"/>
      <w:lvlJc w:val="left"/>
      <w:pPr>
        <w:ind w:left="2257" w:hanging="360"/>
      </w:pPr>
      <w:rPr>
        <w:rFonts w:hint="default"/>
        <w:lang w:eastAsia="en-US" w:bidi="ar-SA"/>
      </w:rPr>
    </w:lvl>
    <w:lvl w:ilvl="4" w:tplc="DC8810F2">
      <w:numFmt w:val="bullet"/>
      <w:lvlText w:val="•"/>
      <w:lvlJc w:val="left"/>
      <w:pPr>
        <w:ind w:left="2886" w:hanging="360"/>
      </w:pPr>
      <w:rPr>
        <w:rFonts w:hint="default"/>
        <w:lang w:eastAsia="en-US" w:bidi="ar-SA"/>
      </w:rPr>
    </w:lvl>
    <w:lvl w:ilvl="5" w:tplc="54FEF646">
      <w:numFmt w:val="bullet"/>
      <w:lvlText w:val="•"/>
      <w:lvlJc w:val="left"/>
      <w:pPr>
        <w:ind w:left="3514" w:hanging="360"/>
      </w:pPr>
      <w:rPr>
        <w:rFonts w:hint="default"/>
        <w:lang w:eastAsia="en-US" w:bidi="ar-SA"/>
      </w:rPr>
    </w:lvl>
    <w:lvl w:ilvl="6" w:tplc="6610CDDA">
      <w:numFmt w:val="bullet"/>
      <w:lvlText w:val="•"/>
      <w:lvlJc w:val="left"/>
      <w:pPr>
        <w:ind w:left="4143" w:hanging="360"/>
      </w:pPr>
      <w:rPr>
        <w:rFonts w:hint="default"/>
        <w:lang w:eastAsia="en-US" w:bidi="ar-SA"/>
      </w:rPr>
    </w:lvl>
    <w:lvl w:ilvl="7" w:tplc="E340C708">
      <w:numFmt w:val="bullet"/>
      <w:lvlText w:val="•"/>
      <w:lvlJc w:val="left"/>
      <w:pPr>
        <w:ind w:left="4772" w:hanging="360"/>
      </w:pPr>
      <w:rPr>
        <w:rFonts w:hint="default"/>
        <w:lang w:eastAsia="en-US" w:bidi="ar-SA"/>
      </w:rPr>
    </w:lvl>
    <w:lvl w:ilvl="8" w:tplc="1B96D0DC">
      <w:numFmt w:val="bullet"/>
      <w:lvlText w:val="•"/>
      <w:lvlJc w:val="left"/>
      <w:pPr>
        <w:ind w:left="5400" w:hanging="360"/>
      </w:pPr>
      <w:rPr>
        <w:rFonts w:hint="default"/>
        <w:lang w:eastAsia="en-US" w:bidi="ar-SA"/>
      </w:rPr>
    </w:lvl>
  </w:abstractNum>
  <w:abstractNum w:abstractNumId="23">
    <w:nsid w:val="4F507506"/>
    <w:multiLevelType w:val="hybridMultilevel"/>
    <w:tmpl w:val="512EC5D0"/>
    <w:lvl w:ilvl="0" w:tplc="4E4AE092">
      <w:start w:val="1"/>
      <w:numFmt w:val="lowerLetter"/>
      <w:lvlText w:val="%1."/>
      <w:lvlJc w:val="left"/>
      <w:pPr>
        <w:ind w:left="429" w:hanging="360"/>
        <w:jc w:val="left"/>
      </w:pPr>
      <w:rPr>
        <w:rFonts w:ascii="Cambria" w:eastAsia="Cambria" w:hAnsi="Cambria" w:cs="Cambria" w:hint="default"/>
        <w:spacing w:val="-1"/>
        <w:w w:val="129"/>
        <w:sz w:val="24"/>
        <w:szCs w:val="24"/>
        <w:lang w:eastAsia="en-US" w:bidi="ar-SA"/>
      </w:rPr>
    </w:lvl>
    <w:lvl w:ilvl="1" w:tplc="CDC6B2B4">
      <w:numFmt w:val="bullet"/>
      <w:lvlText w:val="•"/>
      <w:lvlJc w:val="left"/>
      <w:pPr>
        <w:ind w:left="1043" w:hanging="360"/>
      </w:pPr>
      <w:rPr>
        <w:rFonts w:hint="default"/>
        <w:lang w:eastAsia="en-US" w:bidi="ar-SA"/>
      </w:rPr>
    </w:lvl>
    <w:lvl w:ilvl="2" w:tplc="35DEDB9C">
      <w:numFmt w:val="bullet"/>
      <w:lvlText w:val="•"/>
      <w:lvlJc w:val="left"/>
      <w:pPr>
        <w:ind w:left="1667" w:hanging="360"/>
      </w:pPr>
      <w:rPr>
        <w:rFonts w:hint="default"/>
        <w:lang w:eastAsia="en-US" w:bidi="ar-SA"/>
      </w:rPr>
    </w:lvl>
    <w:lvl w:ilvl="3" w:tplc="8D86F0B6">
      <w:numFmt w:val="bullet"/>
      <w:lvlText w:val="•"/>
      <w:lvlJc w:val="left"/>
      <w:pPr>
        <w:ind w:left="2291" w:hanging="360"/>
      </w:pPr>
      <w:rPr>
        <w:rFonts w:hint="default"/>
        <w:lang w:eastAsia="en-US" w:bidi="ar-SA"/>
      </w:rPr>
    </w:lvl>
    <w:lvl w:ilvl="4" w:tplc="1174DAEE">
      <w:numFmt w:val="bullet"/>
      <w:lvlText w:val="•"/>
      <w:lvlJc w:val="left"/>
      <w:pPr>
        <w:ind w:left="2914" w:hanging="360"/>
      </w:pPr>
      <w:rPr>
        <w:rFonts w:hint="default"/>
        <w:lang w:eastAsia="en-US" w:bidi="ar-SA"/>
      </w:rPr>
    </w:lvl>
    <w:lvl w:ilvl="5" w:tplc="9CE4643C">
      <w:numFmt w:val="bullet"/>
      <w:lvlText w:val="•"/>
      <w:lvlJc w:val="left"/>
      <w:pPr>
        <w:ind w:left="3538" w:hanging="360"/>
      </w:pPr>
      <w:rPr>
        <w:rFonts w:hint="default"/>
        <w:lang w:eastAsia="en-US" w:bidi="ar-SA"/>
      </w:rPr>
    </w:lvl>
    <w:lvl w:ilvl="6" w:tplc="C55E6226">
      <w:numFmt w:val="bullet"/>
      <w:lvlText w:val="•"/>
      <w:lvlJc w:val="left"/>
      <w:pPr>
        <w:ind w:left="4162" w:hanging="360"/>
      </w:pPr>
      <w:rPr>
        <w:rFonts w:hint="default"/>
        <w:lang w:eastAsia="en-US" w:bidi="ar-SA"/>
      </w:rPr>
    </w:lvl>
    <w:lvl w:ilvl="7" w:tplc="B13E1208">
      <w:numFmt w:val="bullet"/>
      <w:lvlText w:val="•"/>
      <w:lvlJc w:val="left"/>
      <w:pPr>
        <w:ind w:left="4785" w:hanging="360"/>
      </w:pPr>
      <w:rPr>
        <w:rFonts w:hint="default"/>
        <w:lang w:eastAsia="en-US" w:bidi="ar-SA"/>
      </w:rPr>
    </w:lvl>
    <w:lvl w:ilvl="8" w:tplc="FE00F30C">
      <w:numFmt w:val="bullet"/>
      <w:lvlText w:val="•"/>
      <w:lvlJc w:val="left"/>
      <w:pPr>
        <w:ind w:left="5409" w:hanging="360"/>
      </w:pPr>
      <w:rPr>
        <w:rFonts w:hint="default"/>
        <w:lang w:eastAsia="en-US" w:bidi="ar-SA"/>
      </w:rPr>
    </w:lvl>
  </w:abstractNum>
  <w:abstractNum w:abstractNumId="24">
    <w:nsid w:val="56A1325E"/>
    <w:multiLevelType w:val="hybridMultilevel"/>
    <w:tmpl w:val="F8627856"/>
    <w:lvl w:ilvl="0" w:tplc="FBF68E1C">
      <w:start w:val="1"/>
      <w:numFmt w:val="lowerLetter"/>
      <w:lvlText w:val="%1."/>
      <w:lvlJc w:val="left"/>
      <w:pPr>
        <w:ind w:left="429" w:hanging="360"/>
        <w:jc w:val="left"/>
      </w:pPr>
      <w:rPr>
        <w:rFonts w:ascii="Cambria" w:eastAsia="Cambria" w:hAnsi="Cambria" w:cs="Cambria" w:hint="default"/>
        <w:spacing w:val="-1"/>
        <w:w w:val="129"/>
        <w:sz w:val="24"/>
        <w:szCs w:val="24"/>
        <w:lang w:eastAsia="en-US" w:bidi="ar-SA"/>
      </w:rPr>
    </w:lvl>
    <w:lvl w:ilvl="1" w:tplc="6BF89A08">
      <w:numFmt w:val="bullet"/>
      <w:lvlText w:val="•"/>
      <w:lvlJc w:val="left"/>
      <w:pPr>
        <w:ind w:left="1043" w:hanging="360"/>
      </w:pPr>
      <w:rPr>
        <w:rFonts w:hint="default"/>
        <w:lang w:eastAsia="en-US" w:bidi="ar-SA"/>
      </w:rPr>
    </w:lvl>
    <w:lvl w:ilvl="2" w:tplc="9DAECC52">
      <w:numFmt w:val="bullet"/>
      <w:lvlText w:val="•"/>
      <w:lvlJc w:val="left"/>
      <w:pPr>
        <w:ind w:left="1667" w:hanging="360"/>
      </w:pPr>
      <w:rPr>
        <w:rFonts w:hint="default"/>
        <w:lang w:eastAsia="en-US" w:bidi="ar-SA"/>
      </w:rPr>
    </w:lvl>
    <w:lvl w:ilvl="3" w:tplc="E69EDFCE">
      <w:numFmt w:val="bullet"/>
      <w:lvlText w:val="•"/>
      <w:lvlJc w:val="left"/>
      <w:pPr>
        <w:ind w:left="2291" w:hanging="360"/>
      </w:pPr>
      <w:rPr>
        <w:rFonts w:hint="default"/>
        <w:lang w:eastAsia="en-US" w:bidi="ar-SA"/>
      </w:rPr>
    </w:lvl>
    <w:lvl w:ilvl="4" w:tplc="89F4CC9E">
      <w:numFmt w:val="bullet"/>
      <w:lvlText w:val="•"/>
      <w:lvlJc w:val="left"/>
      <w:pPr>
        <w:ind w:left="2914" w:hanging="360"/>
      </w:pPr>
      <w:rPr>
        <w:rFonts w:hint="default"/>
        <w:lang w:eastAsia="en-US" w:bidi="ar-SA"/>
      </w:rPr>
    </w:lvl>
    <w:lvl w:ilvl="5" w:tplc="4A88B3CC">
      <w:numFmt w:val="bullet"/>
      <w:lvlText w:val="•"/>
      <w:lvlJc w:val="left"/>
      <w:pPr>
        <w:ind w:left="3538" w:hanging="360"/>
      </w:pPr>
      <w:rPr>
        <w:rFonts w:hint="default"/>
        <w:lang w:eastAsia="en-US" w:bidi="ar-SA"/>
      </w:rPr>
    </w:lvl>
    <w:lvl w:ilvl="6" w:tplc="19703D5E">
      <w:numFmt w:val="bullet"/>
      <w:lvlText w:val="•"/>
      <w:lvlJc w:val="left"/>
      <w:pPr>
        <w:ind w:left="4162" w:hanging="360"/>
      </w:pPr>
      <w:rPr>
        <w:rFonts w:hint="default"/>
        <w:lang w:eastAsia="en-US" w:bidi="ar-SA"/>
      </w:rPr>
    </w:lvl>
    <w:lvl w:ilvl="7" w:tplc="B810DC74">
      <w:numFmt w:val="bullet"/>
      <w:lvlText w:val="•"/>
      <w:lvlJc w:val="left"/>
      <w:pPr>
        <w:ind w:left="4785" w:hanging="360"/>
      </w:pPr>
      <w:rPr>
        <w:rFonts w:hint="default"/>
        <w:lang w:eastAsia="en-US" w:bidi="ar-SA"/>
      </w:rPr>
    </w:lvl>
    <w:lvl w:ilvl="8" w:tplc="DE5062BC">
      <w:numFmt w:val="bullet"/>
      <w:lvlText w:val="•"/>
      <w:lvlJc w:val="left"/>
      <w:pPr>
        <w:ind w:left="5409" w:hanging="360"/>
      </w:pPr>
      <w:rPr>
        <w:rFonts w:hint="default"/>
        <w:lang w:eastAsia="en-US" w:bidi="ar-SA"/>
      </w:rPr>
    </w:lvl>
  </w:abstractNum>
  <w:abstractNum w:abstractNumId="25">
    <w:nsid w:val="5B797144"/>
    <w:multiLevelType w:val="hybridMultilevel"/>
    <w:tmpl w:val="31C4A062"/>
    <w:lvl w:ilvl="0" w:tplc="698C97C8">
      <w:start w:val="1"/>
      <w:numFmt w:val="lowerLetter"/>
      <w:lvlText w:val="%1."/>
      <w:lvlJc w:val="left"/>
      <w:pPr>
        <w:ind w:left="829" w:hanging="360"/>
        <w:jc w:val="left"/>
      </w:pPr>
      <w:rPr>
        <w:rFonts w:ascii="Cambria" w:eastAsia="Cambria" w:hAnsi="Cambria" w:cs="Cambria" w:hint="default"/>
        <w:spacing w:val="-1"/>
        <w:w w:val="129"/>
        <w:sz w:val="24"/>
        <w:szCs w:val="24"/>
        <w:lang w:eastAsia="en-US" w:bidi="ar-SA"/>
      </w:rPr>
    </w:lvl>
    <w:lvl w:ilvl="1" w:tplc="4622F588">
      <w:numFmt w:val="bullet"/>
      <w:lvlText w:val="•"/>
      <w:lvlJc w:val="left"/>
      <w:pPr>
        <w:ind w:left="1450" w:hanging="360"/>
      </w:pPr>
      <w:rPr>
        <w:rFonts w:hint="default"/>
        <w:lang w:eastAsia="en-US" w:bidi="ar-SA"/>
      </w:rPr>
    </w:lvl>
    <w:lvl w:ilvl="2" w:tplc="08AACEF0">
      <w:numFmt w:val="bullet"/>
      <w:lvlText w:val="•"/>
      <w:lvlJc w:val="left"/>
      <w:pPr>
        <w:ind w:left="2080" w:hanging="360"/>
      </w:pPr>
      <w:rPr>
        <w:rFonts w:hint="default"/>
        <w:lang w:eastAsia="en-US" w:bidi="ar-SA"/>
      </w:rPr>
    </w:lvl>
    <w:lvl w:ilvl="3" w:tplc="6BA0357E">
      <w:numFmt w:val="bullet"/>
      <w:lvlText w:val="•"/>
      <w:lvlJc w:val="left"/>
      <w:pPr>
        <w:ind w:left="2710" w:hanging="360"/>
      </w:pPr>
      <w:rPr>
        <w:rFonts w:hint="default"/>
        <w:lang w:eastAsia="en-US" w:bidi="ar-SA"/>
      </w:rPr>
    </w:lvl>
    <w:lvl w:ilvl="4" w:tplc="68F4BAEE">
      <w:numFmt w:val="bullet"/>
      <w:lvlText w:val="•"/>
      <w:lvlJc w:val="left"/>
      <w:pPr>
        <w:ind w:left="3340" w:hanging="360"/>
      </w:pPr>
      <w:rPr>
        <w:rFonts w:hint="default"/>
        <w:lang w:eastAsia="en-US" w:bidi="ar-SA"/>
      </w:rPr>
    </w:lvl>
    <w:lvl w:ilvl="5" w:tplc="DD9C2A96">
      <w:numFmt w:val="bullet"/>
      <w:lvlText w:val="•"/>
      <w:lvlJc w:val="left"/>
      <w:pPr>
        <w:ind w:left="3970" w:hanging="360"/>
      </w:pPr>
      <w:rPr>
        <w:rFonts w:hint="default"/>
        <w:lang w:eastAsia="en-US" w:bidi="ar-SA"/>
      </w:rPr>
    </w:lvl>
    <w:lvl w:ilvl="6" w:tplc="3CC825F4">
      <w:numFmt w:val="bullet"/>
      <w:lvlText w:val="•"/>
      <w:lvlJc w:val="left"/>
      <w:pPr>
        <w:ind w:left="4600" w:hanging="360"/>
      </w:pPr>
      <w:rPr>
        <w:rFonts w:hint="default"/>
        <w:lang w:eastAsia="en-US" w:bidi="ar-SA"/>
      </w:rPr>
    </w:lvl>
    <w:lvl w:ilvl="7" w:tplc="7826CD72">
      <w:numFmt w:val="bullet"/>
      <w:lvlText w:val="•"/>
      <w:lvlJc w:val="left"/>
      <w:pPr>
        <w:ind w:left="5230" w:hanging="360"/>
      </w:pPr>
      <w:rPr>
        <w:rFonts w:hint="default"/>
        <w:lang w:eastAsia="en-US" w:bidi="ar-SA"/>
      </w:rPr>
    </w:lvl>
    <w:lvl w:ilvl="8" w:tplc="4BC65616">
      <w:numFmt w:val="bullet"/>
      <w:lvlText w:val="•"/>
      <w:lvlJc w:val="left"/>
      <w:pPr>
        <w:ind w:left="5860" w:hanging="360"/>
      </w:pPr>
      <w:rPr>
        <w:rFonts w:hint="default"/>
        <w:lang w:eastAsia="en-US" w:bidi="ar-SA"/>
      </w:rPr>
    </w:lvl>
  </w:abstractNum>
  <w:abstractNum w:abstractNumId="26">
    <w:nsid w:val="5EFA6C52"/>
    <w:multiLevelType w:val="hybridMultilevel"/>
    <w:tmpl w:val="916422FC"/>
    <w:lvl w:ilvl="0" w:tplc="7174DF9A">
      <w:start w:val="1"/>
      <w:numFmt w:val="lowerLetter"/>
      <w:lvlText w:val="%1."/>
      <w:lvlJc w:val="left"/>
      <w:pPr>
        <w:ind w:left="405" w:hanging="360"/>
        <w:jc w:val="left"/>
      </w:pPr>
      <w:rPr>
        <w:rFonts w:ascii="Cambria" w:eastAsia="Cambria" w:hAnsi="Cambria" w:cs="Cambria" w:hint="default"/>
        <w:spacing w:val="-1"/>
        <w:w w:val="129"/>
        <w:sz w:val="24"/>
        <w:szCs w:val="24"/>
        <w:lang w:eastAsia="en-US" w:bidi="ar-SA"/>
      </w:rPr>
    </w:lvl>
    <w:lvl w:ilvl="1" w:tplc="D382D722">
      <w:numFmt w:val="bullet"/>
      <w:lvlText w:val="•"/>
      <w:lvlJc w:val="left"/>
      <w:pPr>
        <w:ind w:left="1036" w:hanging="360"/>
      </w:pPr>
      <w:rPr>
        <w:rFonts w:hint="default"/>
        <w:lang w:eastAsia="en-US" w:bidi="ar-SA"/>
      </w:rPr>
    </w:lvl>
    <w:lvl w:ilvl="2" w:tplc="DED06EAC">
      <w:numFmt w:val="bullet"/>
      <w:lvlText w:val="•"/>
      <w:lvlJc w:val="left"/>
      <w:pPr>
        <w:ind w:left="1673" w:hanging="360"/>
      </w:pPr>
      <w:rPr>
        <w:rFonts w:hint="default"/>
        <w:lang w:eastAsia="en-US" w:bidi="ar-SA"/>
      </w:rPr>
    </w:lvl>
    <w:lvl w:ilvl="3" w:tplc="40CC5D04">
      <w:numFmt w:val="bullet"/>
      <w:lvlText w:val="•"/>
      <w:lvlJc w:val="left"/>
      <w:pPr>
        <w:ind w:left="2310" w:hanging="360"/>
      </w:pPr>
      <w:rPr>
        <w:rFonts w:hint="default"/>
        <w:lang w:eastAsia="en-US" w:bidi="ar-SA"/>
      </w:rPr>
    </w:lvl>
    <w:lvl w:ilvl="4" w:tplc="D350390C">
      <w:numFmt w:val="bullet"/>
      <w:lvlText w:val="•"/>
      <w:lvlJc w:val="left"/>
      <w:pPr>
        <w:ind w:left="2947" w:hanging="360"/>
      </w:pPr>
      <w:rPr>
        <w:rFonts w:hint="default"/>
        <w:lang w:eastAsia="en-US" w:bidi="ar-SA"/>
      </w:rPr>
    </w:lvl>
    <w:lvl w:ilvl="5" w:tplc="058669EC">
      <w:numFmt w:val="bullet"/>
      <w:lvlText w:val="•"/>
      <w:lvlJc w:val="left"/>
      <w:pPr>
        <w:ind w:left="3584" w:hanging="360"/>
      </w:pPr>
      <w:rPr>
        <w:rFonts w:hint="default"/>
        <w:lang w:eastAsia="en-US" w:bidi="ar-SA"/>
      </w:rPr>
    </w:lvl>
    <w:lvl w:ilvl="6" w:tplc="15A6CA2E">
      <w:numFmt w:val="bullet"/>
      <w:lvlText w:val="•"/>
      <w:lvlJc w:val="left"/>
      <w:pPr>
        <w:ind w:left="4221" w:hanging="360"/>
      </w:pPr>
      <w:rPr>
        <w:rFonts w:hint="default"/>
        <w:lang w:eastAsia="en-US" w:bidi="ar-SA"/>
      </w:rPr>
    </w:lvl>
    <w:lvl w:ilvl="7" w:tplc="FFAE6738">
      <w:numFmt w:val="bullet"/>
      <w:lvlText w:val="•"/>
      <w:lvlJc w:val="left"/>
      <w:pPr>
        <w:ind w:left="4858" w:hanging="360"/>
      </w:pPr>
      <w:rPr>
        <w:rFonts w:hint="default"/>
        <w:lang w:eastAsia="en-US" w:bidi="ar-SA"/>
      </w:rPr>
    </w:lvl>
    <w:lvl w:ilvl="8" w:tplc="44C49C2E">
      <w:numFmt w:val="bullet"/>
      <w:lvlText w:val="•"/>
      <w:lvlJc w:val="left"/>
      <w:pPr>
        <w:ind w:left="5495" w:hanging="360"/>
      </w:pPr>
      <w:rPr>
        <w:rFonts w:hint="default"/>
        <w:lang w:eastAsia="en-US" w:bidi="ar-SA"/>
      </w:rPr>
    </w:lvl>
  </w:abstractNum>
  <w:abstractNum w:abstractNumId="27">
    <w:nsid w:val="5F034280"/>
    <w:multiLevelType w:val="hybridMultilevel"/>
    <w:tmpl w:val="F9F4904E"/>
    <w:lvl w:ilvl="0" w:tplc="94ACFF7C">
      <w:start w:val="1"/>
      <w:numFmt w:val="lowerLetter"/>
      <w:lvlText w:val="%1."/>
      <w:lvlJc w:val="left"/>
      <w:pPr>
        <w:ind w:left="429" w:hanging="360"/>
        <w:jc w:val="left"/>
      </w:pPr>
      <w:rPr>
        <w:rFonts w:ascii="Cambria" w:eastAsia="Cambria" w:hAnsi="Cambria" w:cs="Cambria" w:hint="default"/>
        <w:spacing w:val="-1"/>
        <w:w w:val="129"/>
        <w:sz w:val="24"/>
        <w:szCs w:val="24"/>
        <w:lang w:eastAsia="en-US" w:bidi="ar-SA"/>
      </w:rPr>
    </w:lvl>
    <w:lvl w:ilvl="1" w:tplc="CD74660E">
      <w:numFmt w:val="bullet"/>
      <w:lvlText w:val="•"/>
      <w:lvlJc w:val="left"/>
      <w:pPr>
        <w:ind w:left="1045" w:hanging="360"/>
      </w:pPr>
      <w:rPr>
        <w:rFonts w:hint="default"/>
        <w:lang w:eastAsia="en-US" w:bidi="ar-SA"/>
      </w:rPr>
    </w:lvl>
    <w:lvl w:ilvl="2" w:tplc="ACD643A4">
      <w:numFmt w:val="bullet"/>
      <w:lvlText w:val="•"/>
      <w:lvlJc w:val="left"/>
      <w:pPr>
        <w:ind w:left="1670" w:hanging="360"/>
      </w:pPr>
      <w:rPr>
        <w:rFonts w:hint="default"/>
        <w:lang w:eastAsia="en-US" w:bidi="ar-SA"/>
      </w:rPr>
    </w:lvl>
    <w:lvl w:ilvl="3" w:tplc="745A1BC8">
      <w:numFmt w:val="bullet"/>
      <w:lvlText w:val="•"/>
      <w:lvlJc w:val="left"/>
      <w:pPr>
        <w:ind w:left="2295" w:hanging="360"/>
      </w:pPr>
      <w:rPr>
        <w:rFonts w:hint="default"/>
        <w:lang w:eastAsia="en-US" w:bidi="ar-SA"/>
      </w:rPr>
    </w:lvl>
    <w:lvl w:ilvl="4" w:tplc="12F21EAE">
      <w:numFmt w:val="bullet"/>
      <w:lvlText w:val="•"/>
      <w:lvlJc w:val="left"/>
      <w:pPr>
        <w:ind w:left="2920" w:hanging="360"/>
      </w:pPr>
      <w:rPr>
        <w:rFonts w:hint="default"/>
        <w:lang w:eastAsia="en-US" w:bidi="ar-SA"/>
      </w:rPr>
    </w:lvl>
    <w:lvl w:ilvl="5" w:tplc="54CEBB42">
      <w:numFmt w:val="bullet"/>
      <w:lvlText w:val="•"/>
      <w:lvlJc w:val="left"/>
      <w:pPr>
        <w:ind w:left="3545" w:hanging="360"/>
      </w:pPr>
      <w:rPr>
        <w:rFonts w:hint="default"/>
        <w:lang w:eastAsia="en-US" w:bidi="ar-SA"/>
      </w:rPr>
    </w:lvl>
    <w:lvl w:ilvl="6" w:tplc="4F364C7E">
      <w:numFmt w:val="bullet"/>
      <w:lvlText w:val="•"/>
      <w:lvlJc w:val="left"/>
      <w:pPr>
        <w:ind w:left="4170" w:hanging="360"/>
      </w:pPr>
      <w:rPr>
        <w:rFonts w:hint="default"/>
        <w:lang w:eastAsia="en-US" w:bidi="ar-SA"/>
      </w:rPr>
    </w:lvl>
    <w:lvl w:ilvl="7" w:tplc="DC041DD8">
      <w:numFmt w:val="bullet"/>
      <w:lvlText w:val="•"/>
      <w:lvlJc w:val="left"/>
      <w:pPr>
        <w:ind w:left="4795" w:hanging="360"/>
      </w:pPr>
      <w:rPr>
        <w:rFonts w:hint="default"/>
        <w:lang w:eastAsia="en-US" w:bidi="ar-SA"/>
      </w:rPr>
    </w:lvl>
    <w:lvl w:ilvl="8" w:tplc="5FC2220C">
      <w:numFmt w:val="bullet"/>
      <w:lvlText w:val="•"/>
      <w:lvlJc w:val="left"/>
      <w:pPr>
        <w:ind w:left="5420" w:hanging="360"/>
      </w:pPr>
      <w:rPr>
        <w:rFonts w:hint="default"/>
        <w:lang w:eastAsia="en-US" w:bidi="ar-SA"/>
      </w:rPr>
    </w:lvl>
  </w:abstractNum>
  <w:abstractNum w:abstractNumId="28">
    <w:nsid w:val="6C233D65"/>
    <w:multiLevelType w:val="hybridMultilevel"/>
    <w:tmpl w:val="43E2AE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1F0753E">
      <w:start w:val="1"/>
      <w:numFmt w:val="bullet"/>
      <w:lvlText w:val="-"/>
      <w:lvlJc w:val="left"/>
      <w:pPr>
        <w:ind w:left="2340" w:hanging="360"/>
      </w:pPr>
      <w:rPr>
        <w:rFonts w:ascii="Cambria" w:eastAsia="Cambria" w:hAnsi="Cambria" w:cs="Cambr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D46F1"/>
    <w:multiLevelType w:val="hybridMultilevel"/>
    <w:tmpl w:val="8EC219E2"/>
    <w:lvl w:ilvl="0" w:tplc="723CEF8E">
      <w:start w:val="1"/>
      <w:numFmt w:val="lowerLetter"/>
      <w:lvlText w:val="%1."/>
      <w:lvlJc w:val="left"/>
      <w:pPr>
        <w:ind w:left="573" w:hanging="360"/>
        <w:jc w:val="left"/>
      </w:pPr>
      <w:rPr>
        <w:rFonts w:ascii="Cambria" w:eastAsia="Cambria" w:hAnsi="Cambria" w:cs="Cambria" w:hint="default"/>
        <w:spacing w:val="-1"/>
        <w:w w:val="129"/>
        <w:sz w:val="24"/>
        <w:szCs w:val="24"/>
        <w:lang w:eastAsia="en-US" w:bidi="ar-SA"/>
      </w:rPr>
    </w:lvl>
    <w:lvl w:ilvl="1" w:tplc="BDC0EC4C">
      <w:numFmt w:val="bullet"/>
      <w:lvlText w:val="•"/>
      <w:lvlJc w:val="left"/>
      <w:pPr>
        <w:ind w:left="1187" w:hanging="360"/>
      </w:pPr>
      <w:rPr>
        <w:rFonts w:hint="default"/>
        <w:lang w:eastAsia="en-US" w:bidi="ar-SA"/>
      </w:rPr>
    </w:lvl>
    <w:lvl w:ilvl="2" w:tplc="AAF61FB8">
      <w:numFmt w:val="bullet"/>
      <w:lvlText w:val="•"/>
      <w:lvlJc w:val="left"/>
      <w:pPr>
        <w:ind w:left="1795" w:hanging="360"/>
      </w:pPr>
      <w:rPr>
        <w:rFonts w:hint="default"/>
        <w:lang w:eastAsia="en-US" w:bidi="ar-SA"/>
      </w:rPr>
    </w:lvl>
    <w:lvl w:ilvl="3" w:tplc="5936F098">
      <w:numFmt w:val="bullet"/>
      <w:lvlText w:val="•"/>
      <w:lvlJc w:val="left"/>
      <w:pPr>
        <w:ind w:left="2403" w:hanging="360"/>
      </w:pPr>
      <w:rPr>
        <w:rFonts w:hint="default"/>
        <w:lang w:eastAsia="en-US" w:bidi="ar-SA"/>
      </w:rPr>
    </w:lvl>
    <w:lvl w:ilvl="4" w:tplc="982098C4">
      <w:numFmt w:val="bullet"/>
      <w:lvlText w:val="•"/>
      <w:lvlJc w:val="left"/>
      <w:pPr>
        <w:ind w:left="3011" w:hanging="360"/>
      </w:pPr>
      <w:rPr>
        <w:rFonts w:hint="default"/>
        <w:lang w:eastAsia="en-US" w:bidi="ar-SA"/>
      </w:rPr>
    </w:lvl>
    <w:lvl w:ilvl="5" w:tplc="083886A0">
      <w:numFmt w:val="bullet"/>
      <w:lvlText w:val="•"/>
      <w:lvlJc w:val="left"/>
      <w:pPr>
        <w:ind w:left="3619" w:hanging="360"/>
      </w:pPr>
      <w:rPr>
        <w:rFonts w:hint="default"/>
        <w:lang w:eastAsia="en-US" w:bidi="ar-SA"/>
      </w:rPr>
    </w:lvl>
    <w:lvl w:ilvl="6" w:tplc="24460B02">
      <w:numFmt w:val="bullet"/>
      <w:lvlText w:val="•"/>
      <w:lvlJc w:val="left"/>
      <w:pPr>
        <w:ind w:left="4226" w:hanging="360"/>
      </w:pPr>
      <w:rPr>
        <w:rFonts w:hint="default"/>
        <w:lang w:eastAsia="en-US" w:bidi="ar-SA"/>
      </w:rPr>
    </w:lvl>
    <w:lvl w:ilvl="7" w:tplc="B73614B2">
      <w:numFmt w:val="bullet"/>
      <w:lvlText w:val="•"/>
      <w:lvlJc w:val="left"/>
      <w:pPr>
        <w:ind w:left="4834" w:hanging="360"/>
      </w:pPr>
      <w:rPr>
        <w:rFonts w:hint="default"/>
        <w:lang w:eastAsia="en-US" w:bidi="ar-SA"/>
      </w:rPr>
    </w:lvl>
    <w:lvl w:ilvl="8" w:tplc="6458EDB4">
      <w:numFmt w:val="bullet"/>
      <w:lvlText w:val="•"/>
      <w:lvlJc w:val="left"/>
      <w:pPr>
        <w:ind w:left="5442" w:hanging="360"/>
      </w:pPr>
      <w:rPr>
        <w:rFonts w:hint="default"/>
        <w:lang w:eastAsia="en-US" w:bidi="ar-SA"/>
      </w:rPr>
    </w:lvl>
  </w:abstractNum>
  <w:abstractNum w:abstractNumId="30">
    <w:nsid w:val="76A441A7"/>
    <w:multiLevelType w:val="hybridMultilevel"/>
    <w:tmpl w:val="CC600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AC2E06"/>
    <w:multiLevelType w:val="hybridMultilevel"/>
    <w:tmpl w:val="B9A68E90"/>
    <w:lvl w:ilvl="0" w:tplc="C9C0710C">
      <w:start w:val="1"/>
      <w:numFmt w:val="lowerLetter"/>
      <w:lvlText w:val="%1."/>
      <w:lvlJc w:val="left"/>
      <w:pPr>
        <w:ind w:left="431" w:hanging="360"/>
        <w:jc w:val="left"/>
      </w:pPr>
      <w:rPr>
        <w:rFonts w:ascii="Cambria" w:eastAsia="Cambria" w:hAnsi="Cambria" w:cs="Cambria" w:hint="default"/>
        <w:spacing w:val="-1"/>
        <w:w w:val="129"/>
        <w:sz w:val="24"/>
        <w:szCs w:val="24"/>
        <w:lang w:eastAsia="en-US" w:bidi="ar-SA"/>
      </w:rPr>
    </w:lvl>
    <w:lvl w:ilvl="1" w:tplc="355EA95A">
      <w:numFmt w:val="bullet"/>
      <w:lvlText w:val="•"/>
      <w:lvlJc w:val="left"/>
      <w:pPr>
        <w:ind w:left="1061" w:hanging="360"/>
      </w:pPr>
      <w:rPr>
        <w:rFonts w:hint="default"/>
        <w:lang w:eastAsia="en-US" w:bidi="ar-SA"/>
      </w:rPr>
    </w:lvl>
    <w:lvl w:ilvl="2" w:tplc="73F6018C">
      <w:numFmt w:val="bullet"/>
      <w:lvlText w:val="•"/>
      <w:lvlJc w:val="left"/>
      <w:pPr>
        <w:ind w:left="1683" w:hanging="360"/>
      </w:pPr>
      <w:rPr>
        <w:rFonts w:hint="default"/>
        <w:lang w:eastAsia="en-US" w:bidi="ar-SA"/>
      </w:rPr>
    </w:lvl>
    <w:lvl w:ilvl="3" w:tplc="C1207794">
      <w:numFmt w:val="bullet"/>
      <w:lvlText w:val="•"/>
      <w:lvlJc w:val="left"/>
      <w:pPr>
        <w:ind w:left="2305" w:hanging="360"/>
      </w:pPr>
      <w:rPr>
        <w:rFonts w:hint="default"/>
        <w:lang w:eastAsia="en-US" w:bidi="ar-SA"/>
      </w:rPr>
    </w:lvl>
    <w:lvl w:ilvl="4" w:tplc="04300290">
      <w:numFmt w:val="bullet"/>
      <w:lvlText w:val="•"/>
      <w:lvlJc w:val="left"/>
      <w:pPr>
        <w:ind w:left="2927" w:hanging="360"/>
      </w:pPr>
      <w:rPr>
        <w:rFonts w:hint="default"/>
        <w:lang w:eastAsia="en-US" w:bidi="ar-SA"/>
      </w:rPr>
    </w:lvl>
    <w:lvl w:ilvl="5" w:tplc="91F856F0">
      <w:numFmt w:val="bullet"/>
      <w:lvlText w:val="•"/>
      <w:lvlJc w:val="left"/>
      <w:pPr>
        <w:ind w:left="3549" w:hanging="360"/>
      </w:pPr>
      <w:rPr>
        <w:rFonts w:hint="default"/>
        <w:lang w:eastAsia="en-US" w:bidi="ar-SA"/>
      </w:rPr>
    </w:lvl>
    <w:lvl w:ilvl="6" w:tplc="BD225786">
      <w:numFmt w:val="bullet"/>
      <w:lvlText w:val="•"/>
      <w:lvlJc w:val="left"/>
      <w:pPr>
        <w:ind w:left="4170" w:hanging="360"/>
      </w:pPr>
      <w:rPr>
        <w:rFonts w:hint="default"/>
        <w:lang w:eastAsia="en-US" w:bidi="ar-SA"/>
      </w:rPr>
    </w:lvl>
    <w:lvl w:ilvl="7" w:tplc="497EB44C">
      <w:numFmt w:val="bullet"/>
      <w:lvlText w:val="•"/>
      <w:lvlJc w:val="left"/>
      <w:pPr>
        <w:ind w:left="4792" w:hanging="360"/>
      </w:pPr>
      <w:rPr>
        <w:rFonts w:hint="default"/>
        <w:lang w:eastAsia="en-US" w:bidi="ar-SA"/>
      </w:rPr>
    </w:lvl>
    <w:lvl w:ilvl="8" w:tplc="63F2BFF4">
      <w:numFmt w:val="bullet"/>
      <w:lvlText w:val="•"/>
      <w:lvlJc w:val="left"/>
      <w:pPr>
        <w:ind w:left="5414" w:hanging="360"/>
      </w:pPr>
      <w:rPr>
        <w:rFonts w:hint="default"/>
        <w:lang w:eastAsia="en-US" w:bidi="ar-SA"/>
      </w:rPr>
    </w:lvl>
  </w:abstractNum>
  <w:num w:numId="1">
    <w:abstractNumId w:val="25"/>
  </w:num>
  <w:num w:numId="2">
    <w:abstractNumId w:val="2"/>
  </w:num>
  <w:num w:numId="3">
    <w:abstractNumId w:val="27"/>
  </w:num>
  <w:num w:numId="4">
    <w:abstractNumId w:val="17"/>
  </w:num>
  <w:num w:numId="5">
    <w:abstractNumId w:val="29"/>
  </w:num>
  <w:num w:numId="6">
    <w:abstractNumId w:val="26"/>
  </w:num>
  <w:num w:numId="7">
    <w:abstractNumId w:val="5"/>
  </w:num>
  <w:num w:numId="8">
    <w:abstractNumId w:val="1"/>
  </w:num>
  <w:num w:numId="9">
    <w:abstractNumId w:val="31"/>
  </w:num>
  <w:num w:numId="10">
    <w:abstractNumId w:val="20"/>
  </w:num>
  <w:num w:numId="11">
    <w:abstractNumId w:val="13"/>
  </w:num>
  <w:num w:numId="12">
    <w:abstractNumId w:val="14"/>
  </w:num>
  <w:num w:numId="13">
    <w:abstractNumId w:val="24"/>
  </w:num>
  <w:num w:numId="14">
    <w:abstractNumId w:val="7"/>
  </w:num>
  <w:num w:numId="15">
    <w:abstractNumId w:val="21"/>
  </w:num>
  <w:num w:numId="16">
    <w:abstractNumId w:val="12"/>
  </w:num>
  <w:num w:numId="17">
    <w:abstractNumId w:val="23"/>
  </w:num>
  <w:num w:numId="18">
    <w:abstractNumId w:val="22"/>
  </w:num>
  <w:num w:numId="19">
    <w:abstractNumId w:val="6"/>
  </w:num>
  <w:num w:numId="20">
    <w:abstractNumId w:val="11"/>
  </w:num>
  <w:num w:numId="21">
    <w:abstractNumId w:val="10"/>
  </w:num>
  <w:num w:numId="22">
    <w:abstractNumId w:val="9"/>
  </w:num>
  <w:num w:numId="23">
    <w:abstractNumId w:val="28"/>
  </w:num>
  <w:num w:numId="24">
    <w:abstractNumId w:val="4"/>
  </w:num>
  <w:num w:numId="25">
    <w:abstractNumId w:val="19"/>
  </w:num>
  <w:num w:numId="26">
    <w:abstractNumId w:val="8"/>
  </w:num>
  <w:num w:numId="27">
    <w:abstractNumId w:val="0"/>
  </w:num>
  <w:num w:numId="28">
    <w:abstractNumId w:val="3"/>
  </w:num>
  <w:num w:numId="29">
    <w:abstractNumId w:val="30"/>
  </w:num>
  <w:num w:numId="30">
    <w:abstractNumId w:val="18"/>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8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AC"/>
    <w:rsid w:val="00010B3E"/>
    <w:rsid w:val="000112AC"/>
    <w:rsid w:val="00040A15"/>
    <w:rsid w:val="0005577B"/>
    <w:rsid w:val="0006146A"/>
    <w:rsid w:val="000A0C09"/>
    <w:rsid w:val="000A69B9"/>
    <w:rsid w:val="000B099B"/>
    <w:rsid w:val="000B4B18"/>
    <w:rsid w:val="000F5CD2"/>
    <w:rsid w:val="001032E1"/>
    <w:rsid w:val="00151296"/>
    <w:rsid w:val="001516C0"/>
    <w:rsid w:val="00152E40"/>
    <w:rsid w:val="00166D5C"/>
    <w:rsid w:val="00171699"/>
    <w:rsid w:val="0018468A"/>
    <w:rsid w:val="00192479"/>
    <w:rsid w:val="001A16B3"/>
    <w:rsid w:val="001A4A7A"/>
    <w:rsid w:val="001B3C8B"/>
    <w:rsid w:val="001B4122"/>
    <w:rsid w:val="001B6379"/>
    <w:rsid w:val="001D18ED"/>
    <w:rsid w:val="00203272"/>
    <w:rsid w:val="00224C4E"/>
    <w:rsid w:val="00232214"/>
    <w:rsid w:val="00240CE0"/>
    <w:rsid w:val="00252C9D"/>
    <w:rsid w:val="00253D6B"/>
    <w:rsid w:val="00274858"/>
    <w:rsid w:val="002977C6"/>
    <w:rsid w:val="002D415B"/>
    <w:rsid w:val="002E53CE"/>
    <w:rsid w:val="00315E03"/>
    <w:rsid w:val="00337869"/>
    <w:rsid w:val="00356C3E"/>
    <w:rsid w:val="00360841"/>
    <w:rsid w:val="00394317"/>
    <w:rsid w:val="003A20AC"/>
    <w:rsid w:val="003B3EBB"/>
    <w:rsid w:val="003C49B0"/>
    <w:rsid w:val="0042721B"/>
    <w:rsid w:val="0043153C"/>
    <w:rsid w:val="0043168B"/>
    <w:rsid w:val="00440367"/>
    <w:rsid w:val="00466026"/>
    <w:rsid w:val="00474763"/>
    <w:rsid w:val="00482D2B"/>
    <w:rsid w:val="004B6186"/>
    <w:rsid w:val="004C52A3"/>
    <w:rsid w:val="004C7A25"/>
    <w:rsid w:val="00502F34"/>
    <w:rsid w:val="00506477"/>
    <w:rsid w:val="005128E8"/>
    <w:rsid w:val="00525CE2"/>
    <w:rsid w:val="00543000"/>
    <w:rsid w:val="0054612D"/>
    <w:rsid w:val="00563919"/>
    <w:rsid w:val="0058556A"/>
    <w:rsid w:val="005A37A5"/>
    <w:rsid w:val="005C728C"/>
    <w:rsid w:val="005E7E73"/>
    <w:rsid w:val="005F33FD"/>
    <w:rsid w:val="0063345B"/>
    <w:rsid w:val="0063424C"/>
    <w:rsid w:val="00642469"/>
    <w:rsid w:val="00656F52"/>
    <w:rsid w:val="00660B7D"/>
    <w:rsid w:val="00672859"/>
    <w:rsid w:val="006A39AA"/>
    <w:rsid w:val="006B27FF"/>
    <w:rsid w:val="006D19B9"/>
    <w:rsid w:val="007005EE"/>
    <w:rsid w:val="00715613"/>
    <w:rsid w:val="00734311"/>
    <w:rsid w:val="00741914"/>
    <w:rsid w:val="00752AD7"/>
    <w:rsid w:val="00766427"/>
    <w:rsid w:val="007841FA"/>
    <w:rsid w:val="007E0E08"/>
    <w:rsid w:val="007E5A1F"/>
    <w:rsid w:val="007F1BD0"/>
    <w:rsid w:val="00805C2E"/>
    <w:rsid w:val="0081276C"/>
    <w:rsid w:val="00812D13"/>
    <w:rsid w:val="00813B62"/>
    <w:rsid w:val="0081554A"/>
    <w:rsid w:val="008411F4"/>
    <w:rsid w:val="00847E95"/>
    <w:rsid w:val="00854246"/>
    <w:rsid w:val="00857DAC"/>
    <w:rsid w:val="00865146"/>
    <w:rsid w:val="00894C6E"/>
    <w:rsid w:val="008A2BDB"/>
    <w:rsid w:val="008B2B6B"/>
    <w:rsid w:val="008E11C3"/>
    <w:rsid w:val="00902BD1"/>
    <w:rsid w:val="00910434"/>
    <w:rsid w:val="00910561"/>
    <w:rsid w:val="00937655"/>
    <w:rsid w:val="00947DF1"/>
    <w:rsid w:val="0096103E"/>
    <w:rsid w:val="009610A6"/>
    <w:rsid w:val="00963DD0"/>
    <w:rsid w:val="009641C5"/>
    <w:rsid w:val="00977568"/>
    <w:rsid w:val="00983251"/>
    <w:rsid w:val="009852C7"/>
    <w:rsid w:val="009956D3"/>
    <w:rsid w:val="009D32D7"/>
    <w:rsid w:val="009E61F2"/>
    <w:rsid w:val="00A26B79"/>
    <w:rsid w:val="00A26D8B"/>
    <w:rsid w:val="00A344EE"/>
    <w:rsid w:val="00A4032B"/>
    <w:rsid w:val="00A4452A"/>
    <w:rsid w:val="00A45EEE"/>
    <w:rsid w:val="00A5404D"/>
    <w:rsid w:val="00A54E8E"/>
    <w:rsid w:val="00A6058E"/>
    <w:rsid w:val="00A70D5B"/>
    <w:rsid w:val="00A8132D"/>
    <w:rsid w:val="00AC3EB6"/>
    <w:rsid w:val="00AC48DD"/>
    <w:rsid w:val="00AC7F6D"/>
    <w:rsid w:val="00AF263C"/>
    <w:rsid w:val="00B14888"/>
    <w:rsid w:val="00B21A4E"/>
    <w:rsid w:val="00B4640D"/>
    <w:rsid w:val="00B77FC0"/>
    <w:rsid w:val="00B8117F"/>
    <w:rsid w:val="00BA04E8"/>
    <w:rsid w:val="00BD298E"/>
    <w:rsid w:val="00BE6091"/>
    <w:rsid w:val="00BE60AE"/>
    <w:rsid w:val="00C036D3"/>
    <w:rsid w:val="00C1244E"/>
    <w:rsid w:val="00C26136"/>
    <w:rsid w:val="00C53CFF"/>
    <w:rsid w:val="00C879A6"/>
    <w:rsid w:val="00C9063F"/>
    <w:rsid w:val="00CA0D48"/>
    <w:rsid w:val="00CC329B"/>
    <w:rsid w:val="00CD724A"/>
    <w:rsid w:val="00D227CC"/>
    <w:rsid w:val="00D22EA1"/>
    <w:rsid w:val="00D27D42"/>
    <w:rsid w:val="00D33FAC"/>
    <w:rsid w:val="00D55A56"/>
    <w:rsid w:val="00D658CA"/>
    <w:rsid w:val="00D76AF5"/>
    <w:rsid w:val="00D83B39"/>
    <w:rsid w:val="00D94FB7"/>
    <w:rsid w:val="00DB2BDE"/>
    <w:rsid w:val="00DB769B"/>
    <w:rsid w:val="00DE4629"/>
    <w:rsid w:val="00DF65E0"/>
    <w:rsid w:val="00DF6B2B"/>
    <w:rsid w:val="00E13D79"/>
    <w:rsid w:val="00E15A63"/>
    <w:rsid w:val="00E15F7F"/>
    <w:rsid w:val="00E25EE9"/>
    <w:rsid w:val="00E36F7E"/>
    <w:rsid w:val="00E4155E"/>
    <w:rsid w:val="00E50B7B"/>
    <w:rsid w:val="00E514FA"/>
    <w:rsid w:val="00E713D2"/>
    <w:rsid w:val="00E76013"/>
    <w:rsid w:val="00EA37EE"/>
    <w:rsid w:val="00EF2D98"/>
    <w:rsid w:val="00EF400F"/>
    <w:rsid w:val="00F04151"/>
    <w:rsid w:val="00F253EB"/>
    <w:rsid w:val="00F260EB"/>
    <w:rsid w:val="00F54D4E"/>
    <w:rsid w:val="00F74ED3"/>
    <w:rsid w:val="00F8039F"/>
    <w:rsid w:val="00FA69DF"/>
    <w:rsid w:val="00FC3EBB"/>
    <w:rsid w:val="00FD3095"/>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52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37A5"/>
    <w:rPr>
      <w:b/>
      <w:bCs/>
    </w:rPr>
  </w:style>
  <w:style w:type="paragraph" w:styleId="BalloonText">
    <w:name w:val="Balloon Text"/>
    <w:basedOn w:val="Normal"/>
    <w:link w:val="BalloonTextChar"/>
    <w:uiPriority w:val="99"/>
    <w:semiHidden/>
    <w:unhideWhenUsed/>
    <w:rsid w:val="00253D6B"/>
    <w:rPr>
      <w:rFonts w:ascii="Tahoma" w:hAnsi="Tahoma" w:cs="Tahoma"/>
      <w:sz w:val="16"/>
      <w:szCs w:val="16"/>
    </w:rPr>
  </w:style>
  <w:style w:type="character" w:customStyle="1" w:styleId="BalloonTextChar">
    <w:name w:val="Balloon Text Char"/>
    <w:basedOn w:val="DefaultParagraphFont"/>
    <w:link w:val="BalloonText"/>
    <w:uiPriority w:val="99"/>
    <w:semiHidden/>
    <w:rsid w:val="00253D6B"/>
    <w:rPr>
      <w:rFonts w:ascii="Tahoma" w:eastAsia="Cambria"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52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37A5"/>
    <w:rPr>
      <w:b/>
      <w:bCs/>
    </w:rPr>
  </w:style>
  <w:style w:type="paragraph" w:styleId="BalloonText">
    <w:name w:val="Balloon Text"/>
    <w:basedOn w:val="Normal"/>
    <w:link w:val="BalloonTextChar"/>
    <w:uiPriority w:val="99"/>
    <w:semiHidden/>
    <w:unhideWhenUsed/>
    <w:rsid w:val="00253D6B"/>
    <w:rPr>
      <w:rFonts w:ascii="Tahoma" w:hAnsi="Tahoma" w:cs="Tahoma"/>
      <w:sz w:val="16"/>
      <w:szCs w:val="16"/>
    </w:rPr>
  </w:style>
  <w:style w:type="character" w:customStyle="1" w:styleId="BalloonTextChar">
    <w:name w:val="Balloon Text Char"/>
    <w:basedOn w:val="DefaultParagraphFont"/>
    <w:link w:val="BalloonText"/>
    <w:uiPriority w:val="99"/>
    <w:semiHidden/>
    <w:rsid w:val="00253D6B"/>
    <w:rPr>
      <w:rFonts w:ascii="Tahoma" w:eastAsia="Cambria"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7260">
      <w:bodyDiv w:val="1"/>
      <w:marLeft w:val="0"/>
      <w:marRight w:val="0"/>
      <w:marTop w:val="0"/>
      <w:marBottom w:val="0"/>
      <w:divBdr>
        <w:top w:val="none" w:sz="0" w:space="0" w:color="auto"/>
        <w:left w:val="none" w:sz="0" w:space="0" w:color="auto"/>
        <w:bottom w:val="none" w:sz="0" w:space="0" w:color="auto"/>
        <w:right w:val="none" w:sz="0" w:space="0" w:color="auto"/>
      </w:divBdr>
    </w:div>
    <w:div w:id="378823616">
      <w:bodyDiv w:val="1"/>
      <w:marLeft w:val="0"/>
      <w:marRight w:val="0"/>
      <w:marTop w:val="0"/>
      <w:marBottom w:val="0"/>
      <w:divBdr>
        <w:top w:val="none" w:sz="0" w:space="0" w:color="auto"/>
        <w:left w:val="none" w:sz="0" w:space="0" w:color="auto"/>
        <w:bottom w:val="none" w:sz="0" w:space="0" w:color="auto"/>
        <w:right w:val="none" w:sz="0" w:space="0" w:color="auto"/>
      </w:divBdr>
    </w:div>
    <w:div w:id="583227682">
      <w:bodyDiv w:val="1"/>
      <w:marLeft w:val="0"/>
      <w:marRight w:val="0"/>
      <w:marTop w:val="0"/>
      <w:marBottom w:val="0"/>
      <w:divBdr>
        <w:top w:val="none" w:sz="0" w:space="0" w:color="auto"/>
        <w:left w:val="none" w:sz="0" w:space="0" w:color="auto"/>
        <w:bottom w:val="none" w:sz="0" w:space="0" w:color="auto"/>
        <w:right w:val="none" w:sz="0" w:space="0" w:color="auto"/>
      </w:divBdr>
    </w:div>
    <w:div w:id="1409885743">
      <w:bodyDiv w:val="1"/>
      <w:marLeft w:val="0"/>
      <w:marRight w:val="0"/>
      <w:marTop w:val="0"/>
      <w:marBottom w:val="0"/>
      <w:divBdr>
        <w:top w:val="none" w:sz="0" w:space="0" w:color="auto"/>
        <w:left w:val="none" w:sz="0" w:space="0" w:color="auto"/>
        <w:bottom w:val="none" w:sz="0" w:space="0" w:color="auto"/>
        <w:right w:val="none" w:sz="0" w:space="0" w:color="auto"/>
      </w:divBdr>
    </w:div>
    <w:div w:id="1456370074">
      <w:bodyDiv w:val="1"/>
      <w:marLeft w:val="0"/>
      <w:marRight w:val="0"/>
      <w:marTop w:val="0"/>
      <w:marBottom w:val="0"/>
      <w:divBdr>
        <w:top w:val="none" w:sz="0" w:space="0" w:color="auto"/>
        <w:left w:val="none" w:sz="0" w:space="0" w:color="auto"/>
        <w:bottom w:val="none" w:sz="0" w:space="0" w:color="auto"/>
        <w:right w:val="none" w:sz="0" w:space="0" w:color="auto"/>
      </w:divBdr>
    </w:div>
    <w:div w:id="1616906387">
      <w:bodyDiv w:val="1"/>
      <w:marLeft w:val="0"/>
      <w:marRight w:val="0"/>
      <w:marTop w:val="0"/>
      <w:marBottom w:val="0"/>
      <w:divBdr>
        <w:top w:val="none" w:sz="0" w:space="0" w:color="auto"/>
        <w:left w:val="none" w:sz="0" w:space="0" w:color="auto"/>
        <w:bottom w:val="none" w:sz="0" w:space="0" w:color="auto"/>
        <w:right w:val="none" w:sz="0" w:space="0" w:color="auto"/>
      </w:divBdr>
    </w:div>
    <w:div w:id="1651327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D51D9-CAEC-44A7-9622-39214F63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User</cp:lastModifiedBy>
  <cp:revision>9</cp:revision>
  <cp:lastPrinted>2023-08-25T06:03:00Z</cp:lastPrinted>
  <dcterms:created xsi:type="dcterms:W3CDTF">2024-04-07T12:54:00Z</dcterms:created>
  <dcterms:modified xsi:type="dcterms:W3CDTF">2025-02-11T07:07:00Z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PDFium</vt:lpwstr>
  </property>
  <property fmtid="{D5CDD505-2E9C-101B-9397-08002B2CF9AE}" pid="4" name="LastSaved">
    <vt:filetime>2023-03-09T00:00:00Z</vt:filetime>
  </property>
</Properties>
</file>